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0A1E78" w:rsidRDefault="00AC0DB8" w:rsidP="000A1E78">
      <w:pPr>
        <w:pStyle w:val="Tekstpodstawowy"/>
        <w:ind w:left="380" w:firstLine="11"/>
        <w:rPr>
          <w:b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143D38">
        <w:rPr>
          <w:rFonts w:cs="Arial"/>
          <w:b/>
          <w:spacing w:val="46"/>
          <w:sz w:val="28"/>
          <w:szCs w:val="28"/>
          <w:lang w:val="pl-PL"/>
        </w:rPr>
        <w:t>60</w:t>
      </w:r>
      <w:r w:rsidR="00971ED6">
        <w:rPr>
          <w:rFonts w:cs="Arial"/>
          <w:b/>
          <w:spacing w:val="46"/>
          <w:sz w:val="28"/>
          <w:szCs w:val="28"/>
          <w:lang w:val="pl-PL"/>
        </w:rPr>
        <w:t xml:space="preserve">.WZ.2017 – </w:t>
      </w:r>
      <w:r w:rsidR="000A1E78" w:rsidRPr="000A1E78">
        <w:rPr>
          <w:b/>
          <w:lang w:val="pl-PL"/>
        </w:rPr>
        <w:t xml:space="preserve">Specjalistyczne tłumaczenie na język </w:t>
      </w:r>
    </w:p>
    <w:p w:rsidR="00265D5C" w:rsidRPr="000A1E78" w:rsidRDefault="000A1E78" w:rsidP="000A1E78">
      <w:pPr>
        <w:pStyle w:val="Tekstpodstawowy"/>
        <w:ind w:left="380" w:firstLine="11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 xml:space="preserve">                 </w:t>
      </w:r>
      <w:r w:rsidRPr="000A1E78">
        <w:rPr>
          <w:b/>
          <w:lang w:val="pl-PL"/>
        </w:rPr>
        <w:t>angielski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C55C4D" w:rsidRDefault="00AC0DB8" w:rsidP="00C55C4D">
      <w:pPr>
        <w:pStyle w:val="Tekstpodstawowy"/>
        <w:ind w:hanging="381"/>
        <w:jc w:val="center"/>
        <w:rPr>
          <w:rFonts w:cs="Arial"/>
          <w:b/>
          <w:sz w:val="28"/>
          <w:szCs w:val="28"/>
          <w:lang w:val="pl-PL"/>
        </w:rPr>
      </w:pPr>
      <w:r w:rsidRPr="00C55C4D">
        <w:rPr>
          <w:rFonts w:cs="Arial"/>
          <w:b/>
          <w:sz w:val="28"/>
          <w:szCs w:val="28"/>
          <w:lang w:val="pl-PL"/>
        </w:rPr>
        <w:t>ZAWIADOMIENIE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</w:t>
      </w:r>
      <w:r w:rsidRPr="00C55C4D">
        <w:rPr>
          <w:rFonts w:cs="Arial"/>
          <w:b/>
          <w:spacing w:val="-1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WYBORZE</w:t>
      </w:r>
      <w:r w:rsidRPr="00C55C4D">
        <w:rPr>
          <w:rFonts w:cs="Arial"/>
          <w:b/>
          <w:spacing w:val="36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NAJKORZYSTNIEJSZEJ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143D38" w:rsidRDefault="007660CF" w:rsidP="0095080C">
      <w:pPr>
        <w:pStyle w:val="Zwykytekst"/>
        <w:ind w:firstLine="381"/>
        <w:rPr>
          <w:rFonts w:ascii="Arial" w:hAnsi="Arial" w:cs="Arial"/>
          <w:w w:val="95"/>
          <w:szCs w:val="28"/>
        </w:rPr>
      </w:pPr>
      <w:r w:rsidRPr="0095080C">
        <w:rPr>
          <w:rFonts w:ascii="Arial" w:hAnsi="Arial" w:cs="Arial"/>
          <w:w w:val="95"/>
          <w:szCs w:val="28"/>
        </w:rPr>
        <w:t xml:space="preserve">Informujemy, </w:t>
      </w:r>
      <w:r w:rsidRPr="0095080C">
        <w:rPr>
          <w:rFonts w:ascii="Arial" w:hAnsi="Arial" w:cs="Arial"/>
          <w:szCs w:val="28"/>
        </w:rPr>
        <w:t>że</w:t>
      </w:r>
      <w:r w:rsidR="00671A77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szCs w:val="28"/>
        </w:rPr>
        <w:t>jako</w:t>
      </w:r>
      <w:r w:rsidR="00B004A5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w w:val="95"/>
          <w:szCs w:val="28"/>
        </w:rPr>
        <w:t>najkorzystniejsz</w:t>
      </w:r>
      <w:r w:rsidR="000A1E78">
        <w:rPr>
          <w:rFonts w:ascii="Arial" w:hAnsi="Arial" w:cs="Arial"/>
          <w:w w:val="95"/>
          <w:szCs w:val="28"/>
        </w:rPr>
        <w:t>e</w:t>
      </w:r>
      <w:r w:rsidR="005A382E" w:rsidRPr="0095080C">
        <w:rPr>
          <w:rFonts w:ascii="Arial" w:hAnsi="Arial" w:cs="Arial"/>
          <w:w w:val="95"/>
          <w:szCs w:val="28"/>
        </w:rPr>
        <w:t xml:space="preserve"> </w:t>
      </w:r>
      <w:r w:rsidRPr="0095080C">
        <w:rPr>
          <w:rFonts w:ascii="Arial" w:hAnsi="Arial" w:cs="Arial"/>
          <w:szCs w:val="28"/>
        </w:rPr>
        <w:t>wybrano</w:t>
      </w:r>
      <w:r w:rsidR="00671A77" w:rsidRPr="0095080C">
        <w:rPr>
          <w:rFonts w:ascii="Arial" w:hAnsi="Arial" w:cs="Arial"/>
          <w:szCs w:val="28"/>
        </w:rPr>
        <w:t xml:space="preserve"> </w:t>
      </w:r>
      <w:r w:rsidR="00143D38">
        <w:rPr>
          <w:rFonts w:ascii="Arial" w:hAnsi="Arial" w:cs="Arial"/>
          <w:szCs w:val="28"/>
        </w:rPr>
        <w:t xml:space="preserve">nw. </w:t>
      </w:r>
      <w:r w:rsidRPr="0095080C">
        <w:rPr>
          <w:rFonts w:ascii="Arial" w:hAnsi="Arial" w:cs="Arial"/>
          <w:w w:val="95"/>
          <w:szCs w:val="28"/>
        </w:rPr>
        <w:t>ofert</w:t>
      </w:r>
      <w:r w:rsidR="00143D38">
        <w:rPr>
          <w:rFonts w:ascii="Arial" w:hAnsi="Arial" w:cs="Arial"/>
          <w:w w:val="95"/>
          <w:szCs w:val="28"/>
        </w:rPr>
        <w:t>y</w:t>
      </w:r>
      <w:r w:rsidR="00671A77" w:rsidRPr="0095080C">
        <w:rPr>
          <w:rFonts w:ascii="Arial" w:hAnsi="Arial" w:cs="Arial"/>
          <w:w w:val="95"/>
          <w:szCs w:val="28"/>
        </w:rPr>
        <w:t>:</w:t>
      </w:r>
      <w:r w:rsidR="00D145A5" w:rsidRPr="0095080C">
        <w:rPr>
          <w:rFonts w:ascii="Arial" w:hAnsi="Arial" w:cs="Arial"/>
          <w:w w:val="95"/>
          <w:szCs w:val="28"/>
        </w:rPr>
        <w:t xml:space="preserve"> </w:t>
      </w:r>
    </w:p>
    <w:p w:rsidR="00143D38" w:rsidRPr="000A1E78" w:rsidRDefault="00143D38" w:rsidP="00143D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J. Urbański, Z Kopacz, J. </w:t>
      </w:r>
      <w:proofErr w:type="spellStart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Posiła</w:t>
      </w:r>
      <w:proofErr w:type="spellEnd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, „Nawigacja morska”. Cz. I - </w:t>
      </w:r>
      <w:proofErr w:type="spellStart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Lidex</w:t>
      </w:r>
      <w:proofErr w:type="spellEnd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, ul. Sejmikowa 8, 04-602 Warszawa  </w:t>
      </w:r>
    </w:p>
    <w:p w:rsidR="00143D38" w:rsidRPr="000A1E78" w:rsidRDefault="00143D38" w:rsidP="00143D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J. Urbański, Z Kopacz, J. </w:t>
      </w:r>
      <w:proofErr w:type="spellStart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Posiła</w:t>
      </w:r>
      <w:proofErr w:type="spellEnd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, „Nawigacja morska”. Cz. II - </w:t>
      </w:r>
      <w:proofErr w:type="spellStart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Lidex</w:t>
      </w:r>
      <w:proofErr w:type="spellEnd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, ul. Sejmikowa 8, 04-602 Warszawa</w:t>
      </w:r>
    </w:p>
    <w:p w:rsidR="00143D38" w:rsidRPr="000A1E78" w:rsidRDefault="00143D38" w:rsidP="00143D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B. Jakus, Z. Korczewski, W. Mironiuk, J. Szyszka, R. Wróbel, Obrona przeciwawaryjna okrętu. Cz. I - Lingua </w:t>
      </w:r>
      <w:proofErr w:type="spellStart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>Care</w:t>
      </w:r>
      <w:proofErr w:type="spellEnd"/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 International, </w:t>
      </w:r>
      <w:r w:rsidRPr="000A1E78">
        <w:rPr>
          <w:rFonts w:ascii="Arial" w:hAnsi="Arial" w:cs="Arial"/>
          <w:b/>
          <w:color w:val="000000"/>
          <w:spacing w:val="-3"/>
          <w:sz w:val="28"/>
          <w:szCs w:val="28"/>
          <w:lang w:val="pl-PL"/>
        </w:rPr>
        <w:t>ul. Świętojańska 49/9, 81-391 Gdynia</w:t>
      </w:r>
    </w:p>
    <w:p w:rsidR="00143D38" w:rsidRPr="000A1E78" w:rsidRDefault="00143D38" w:rsidP="00143D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A1E78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A. Bursztyński, „Zabezpieczenie logistyczne wielonarodowych sił okrętowych” - dr </w:t>
      </w:r>
      <w:r w:rsidR="000A1E78">
        <w:rPr>
          <w:rFonts w:ascii="Arial" w:hAnsi="Arial" w:cs="Arial"/>
          <w:b/>
          <w:color w:val="000000"/>
          <w:sz w:val="28"/>
          <w:szCs w:val="28"/>
          <w:lang w:val="pl-PL"/>
        </w:rPr>
        <w:t>Kazimierz  SZCZEPAŃSKI</w:t>
      </w:r>
    </w:p>
    <w:p w:rsidR="00265D5C" w:rsidRPr="00BE2696" w:rsidRDefault="00265D5C" w:rsidP="0095080C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DFB"/>
    <w:multiLevelType w:val="hybridMultilevel"/>
    <w:tmpl w:val="E43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25D"/>
    <w:multiLevelType w:val="hybridMultilevel"/>
    <w:tmpl w:val="1188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0A1E78"/>
    <w:rsid w:val="00141B5F"/>
    <w:rsid w:val="00143D38"/>
    <w:rsid w:val="001D719A"/>
    <w:rsid w:val="00216EBD"/>
    <w:rsid w:val="002367D2"/>
    <w:rsid w:val="00265D5C"/>
    <w:rsid w:val="002F1C98"/>
    <w:rsid w:val="004628ED"/>
    <w:rsid w:val="0051202C"/>
    <w:rsid w:val="0052443D"/>
    <w:rsid w:val="005676A1"/>
    <w:rsid w:val="005A382E"/>
    <w:rsid w:val="005F5A14"/>
    <w:rsid w:val="00671A77"/>
    <w:rsid w:val="006D6525"/>
    <w:rsid w:val="007660CF"/>
    <w:rsid w:val="00860FFA"/>
    <w:rsid w:val="00864FCB"/>
    <w:rsid w:val="008937A9"/>
    <w:rsid w:val="0095080C"/>
    <w:rsid w:val="009702C9"/>
    <w:rsid w:val="00971ED6"/>
    <w:rsid w:val="009726EB"/>
    <w:rsid w:val="00A4672E"/>
    <w:rsid w:val="00A6001E"/>
    <w:rsid w:val="00A67D93"/>
    <w:rsid w:val="00AC0DB8"/>
    <w:rsid w:val="00B004A5"/>
    <w:rsid w:val="00B14326"/>
    <w:rsid w:val="00B53877"/>
    <w:rsid w:val="00BE2696"/>
    <w:rsid w:val="00C55C4D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080C"/>
    <w:pPr>
      <w:widowControl/>
    </w:pPr>
    <w:rPr>
      <w:rFonts w:ascii="Apolonia" w:eastAsia="Times New Roman" w:hAnsi="Apolonia" w:cs="Times New Roman"/>
      <w:sz w:val="28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080C"/>
    <w:rPr>
      <w:rFonts w:ascii="Apolonia" w:eastAsia="Times New Roman" w:hAnsi="Apolonia" w:cs="Times New Roman"/>
      <w:sz w:val="28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cp:lastPrinted>2017-05-29T07:55:00Z</cp:lastPrinted>
  <dcterms:created xsi:type="dcterms:W3CDTF">2017-05-30T07:55:00Z</dcterms:created>
  <dcterms:modified xsi:type="dcterms:W3CDTF">2017-05-30T07:55:00Z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