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9EB" w:rsidRDefault="006579EB" w:rsidP="006579EB">
      <w:pPr>
        <w:spacing w:after="240"/>
      </w:pPr>
      <w:r>
        <w:t xml:space="preserve">Ogłoszenie nr 520216-N-2017 z dnia 2017-05-29 r. </w:t>
      </w:r>
    </w:p>
    <w:p w:rsidR="006579EB" w:rsidRDefault="006579EB" w:rsidP="006579EB">
      <w:pPr>
        <w:jc w:val="center"/>
      </w:pPr>
      <w:r>
        <w:t xml:space="preserve">Akademia Marynarki Wojennej im. Bohaterów Westerplatte: Zastępstwo inwestorskie i nadzory branżowe przy realizacji inwestycji: Budowy Kompleksowego Centrum Sportowego Akademii Marynarki Wojennej w Gdyni (zadanie nr 91-524) – realizacja II etapu obejmującego budowę krytego basenu </w:t>
      </w:r>
      <w:r>
        <w:br/>
        <w:t xml:space="preserve">OGŁOSZENIE O ZAMÓWIENIU - Usługi </w:t>
      </w:r>
    </w:p>
    <w:p w:rsidR="006579EB" w:rsidRDefault="006579EB" w:rsidP="006579EB">
      <w:r>
        <w:rPr>
          <w:b/>
          <w:bCs/>
        </w:rPr>
        <w:t>Zamieszczanie ogłoszenia:</w:t>
      </w:r>
      <w:r>
        <w:t xml:space="preserve"> Zamieszczanie obowiązkowe </w:t>
      </w:r>
    </w:p>
    <w:p w:rsidR="006579EB" w:rsidRDefault="006579EB" w:rsidP="006579EB">
      <w:r>
        <w:rPr>
          <w:b/>
          <w:bCs/>
        </w:rPr>
        <w:t>Ogłoszenie dotyczy:</w:t>
      </w:r>
      <w:r>
        <w:t xml:space="preserve"> Zamówienia publicznego </w:t>
      </w:r>
    </w:p>
    <w:p w:rsidR="006579EB" w:rsidRDefault="006579EB" w:rsidP="006579EB">
      <w:r>
        <w:rPr>
          <w:b/>
          <w:bCs/>
        </w:rPr>
        <w:t xml:space="preserve">Zamówienie dotyczy projektu lub programu współfinansowanego ze środków Unii Europejskiej </w:t>
      </w:r>
    </w:p>
    <w:p w:rsidR="006579EB" w:rsidRDefault="006579EB" w:rsidP="006579EB">
      <w:r>
        <w:br/>
      </w:r>
      <w:r>
        <w:rPr>
          <w:b/>
          <w:bCs/>
        </w:rPr>
        <w:t>Nazwa projektu lub programu</w:t>
      </w:r>
      <w:r>
        <w:t xml:space="preserve"> </w:t>
      </w:r>
      <w:r>
        <w:br/>
      </w:r>
    </w:p>
    <w:p w:rsidR="006579EB" w:rsidRDefault="006579EB" w:rsidP="006579EB">
      <w:r>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579EB" w:rsidRDefault="006579EB" w:rsidP="006579EB">
      <w: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br/>
      </w:r>
    </w:p>
    <w:p w:rsidR="006579EB" w:rsidRDefault="006579EB" w:rsidP="006579EB">
      <w:r>
        <w:rPr>
          <w:u w:val="single"/>
        </w:rPr>
        <w:t>SEKCJA I: ZAMAWIAJĄCY</w:t>
      </w:r>
      <w:r>
        <w:t xml:space="preserve"> </w:t>
      </w:r>
    </w:p>
    <w:p w:rsidR="006579EB" w:rsidRDefault="006579EB" w:rsidP="006579EB">
      <w:r>
        <w:rPr>
          <w:b/>
          <w:bCs/>
        </w:rPr>
        <w:t xml:space="preserve">Postępowanie przeprowadza centralny zamawiający </w:t>
      </w:r>
    </w:p>
    <w:p w:rsidR="006579EB" w:rsidRDefault="006579EB" w:rsidP="006579EB">
      <w:r>
        <w:t xml:space="preserve">Nie </w:t>
      </w:r>
    </w:p>
    <w:p w:rsidR="006579EB" w:rsidRDefault="006579EB" w:rsidP="006579EB">
      <w:r>
        <w:rPr>
          <w:b/>
          <w:bCs/>
        </w:rPr>
        <w:t xml:space="preserve">Postępowanie przeprowadza podmiot, któremu zamawiający powierzył/powierzyli przeprowadzenie postępowania </w:t>
      </w:r>
    </w:p>
    <w:p w:rsidR="006579EB" w:rsidRDefault="006579EB" w:rsidP="006579EB">
      <w:r>
        <w:t xml:space="preserve">Nie </w:t>
      </w:r>
    </w:p>
    <w:p w:rsidR="006579EB" w:rsidRDefault="006579EB" w:rsidP="006579EB">
      <w:r>
        <w:rPr>
          <w:b/>
          <w:bCs/>
        </w:rPr>
        <w:t>Informacje na temat podmiotu któremu zamawiający powierzył/powierzyli prowadzenie postępowania:</w:t>
      </w:r>
      <w:r>
        <w:t xml:space="preserve"> </w:t>
      </w:r>
      <w:r>
        <w:br/>
      </w:r>
      <w:r>
        <w:rPr>
          <w:b/>
          <w:bCs/>
        </w:rPr>
        <w:t>Postępowanie jest przeprowadzane wspólnie przez zamawiających</w:t>
      </w:r>
      <w:r>
        <w:t xml:space="preserve"> </w:t>
      </w:r>
    </w:p>
    <w:p w:rsidR="006579EB" w:rsidRDefault="006579EB" w:rsidP="006579EB">
      <w:r>
        <w:t xml:space="preserve">Nie </w:t>
      </w:r>
    </w:p>
    <w:p w:rsidR="006579EB" w:rsidRDefault="006579EB" w:rsidP="006579EB">
      <w:r>
        <w:br/>
        <w:t xml:space="preserve">Jeżeli tak, należy wymienić zamawiających, którzy wspólnie przeprowadzają postępowanie oraz podać adresy ich siedzib, krajowe numery identyfikacyjne oraz osoby do kontaktów wraz z danymi do kontaktów: </w:t>
      </w:r>
      <w:r>
        <w:br/>
      </w:r>
      <w:r>
        <w:br/>
      </w:r>
      <w:r>
        <w:rPr>
          <w:b/>
          <w:bCs/>
        </w:rPr>
        <w:t xml:space="preserve">Postępowanie jest przeprowadzane wspólnie z zamawiającymi z innych państw członkowskich Unii Europejskiej </w:t>
      </w:r>
    </w:p>
    <w:p w:rsidR="006579EB" w:rsidRDefault="006579EB" w:rsidP="006579EB">
      <w:r>
        <w:t xml:space="preserve">Nie </w:t>
      </w:r>
    </w:p>
    <w:p w:rsidR="006579EB" w:rsidRDefault="006579EB" w:rsidP="006579EB">
      <w:r>
        <w:rPr>
          <w:b/>
          <w:bCs/>
        </w:rPr>
        <w:t>W przypadku przeprowadzania postępowania wspólnie z zamawiającymi z innych państw członkowskich Unii Europejskiej – mające zastosowanie krajowe prawo zamówień publicznych:</w:t>
      </w:r>
      <w:r>
        <w:t xml:space="preserve"> </w:t>
      </w:r>
      <w:r>
        <w:br/>
      </w:r>
      <w:r>
        <w:rPr>
          <w:b/>
          <w:bCs/>
        </w:rPr>
        <w:t>Informacje dodatkowe:</w:t>
      </w:r>
      <w:r>
        <w:t xml:space="preserve"> </w:t>
      </w:r>
    </w:p>
    <w:p w:rsidR="006579EB" w:rsidRDefault="006579EB" w:rsidP="006579EB">
      <w:r>
        <w:rPr>
          <w:b/>
          <w:bCs/>
        </w:rPr>
        <w:t xml:space="preserve">I. 1) NAZWA I ADRES: </w:t>
      </w:r>
      <w:r>
        <w:t xml:space="preserve">Akademia Marynarki Wojennej im. Bohaterów Westerplatte, krajowy numer identyfikacyjny 19006413600000, ul. ul. Śmidowicza  69 , 81-127  Gdynia, woj. pomorskie, państwo Polska, tel. 261 262 537, e-mail a.parasinska@amw.gdynia.pl, faks 261 262 963. </w:t>
      </w:r>
      <w:r>
        <w:br/>
        <w:t xml:space="preserve">Adres strony internetowej (URL): www.amw.gdynia.pl </w:t>
      </w:r>
      <w:r>
        <w:br/>
        <w:t xml:space="preserve">Adres profilu nabywcy: </w:t>
      </w:r>
      <w:r>
        <w:br/>
        <w:t xml:space="preserve">Adres strony internetowej pod którym można uzyskać dostęp do narzędzi i urządzeń lub formatów plików, które nie są ogólnie dostępne </w:t>
      </w:r>
    </w:p>
    <w:p w:rsidR="006579EB" w:rsidRDefault="006579EB" w:rsidP="006579EB">
      <w:r>
        <w:rPr>
          <w:b/>
          <w:bCs/>
        </w:rPr>
        <w:t xml:space="preserve">I. 2) RODZAJ ZAMAWIAJĄCEGO: </w:t>
      </w:r>
      <w:r>
        <w:t xml:space="preserve">Inny (proszę określić): </w:t>
      </w:r>
      <w:r>
        <w:br/>
        <w:t xml:space="preserve">Uczelnia publiczna </w:t>
      </w:r>
    </w:p>
    <w:p w:rsidR="006579EB" w:rsidRDefault="006579EB" w:rsidP="006579EB">
      <w:r>
        <w:rPr>
          <w:b/>
          <w:bCs/>
        </w:rPr>
        <w:t xml:space="preserve">I.3) WSPÓLNE UDZIELANIE ZAMÓWIENIA </w:t>
      </w:r>
      <w:r>
        <w:rPr>
          <w:b/>
          <w:bCs/>
          <w:i/>
          <w:iCs/>
        </w:rPr>
        <w:t>(jeżeli dotyczy)</w:t>
      </w:r>
      <w:r>
        <w:rPr>
          <w:b/>
          <w:bCs/>
        </w:rPr>
        <w:t xml:space="preserve">: </w:t>
      </w:r>
    </w:p>
    <w:p w:rsidR="006579EB" w:rsidRDefault="006579EB" w:rsidP="006579EB">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br/>
      </w:r>
    </w:p>
    <w:p w:rsidR="006579EB" w:rsidRDefault="006579EB" w:rsidP="006579EB">
      <w:r>
        <w:rPr>
          <w:b/>
          <w:bCs/>
        </w:rPr>
        <w:t xml:space="preserve">I.4) KOMUNIKACJA: </w:t>
      </w:r>
      <w:r>
        <w:br/>
      </w:r>
      <w:r>
        <w:rPr>
          <w:b/>
          <w:bCs/>
        </w:rPr>
        <w:t>Nieograniczony, pełny i bezpośredni dostęp do dokumentów z postępowania można uzyskać pod adresem (URL)</w:t>
      </w:r>
      <w:r>
        <w:t xml:space="preserve"> </w:t>
      </w:r>
    </w:p>
    <w:p w:rsidR="006579EB" w:rsidRDefault="006579EB" w:rsidP="006579EB">
      <w:r>
        <w:t xml:space="preserve">Nie </w:t>
      </w:r>
      <w:r>
        <w:br/>
        <w:t xml:space="preserve">www.amw.gdynia.pl </w:t>
      </w:r>
    </w:p>
    <w:p w:rsidR="006579EB" w:rsidRDefault="006579EB" w:rsidP="006579EB">
      <w:r>
        <w:br/>
      </w:r>
      <w:r>
        <w:rPr>
          <w:b/>
          <w:bCs/>
        </w:rPr>
        <w:t xml:space="preserve">Adres strony internetowej, na której zamieszczona będzie specyfikacja istotnych warunków zamówienia </w:t>
      </w:r>
    </w:p>
    <w:p w:rsidR="006579EB" w:rsidRDefault="006579EB" w:rsidP="006579EB">
      <w:r>
        <w:t xml:space="preserve">Nie </w:t>
      </w:r>
      <w:r>
        <w:br/>
        <w:t xml:space="preserve">www.amw.gdynia.pl </w:t>
      </w:r>
    </w:p>
    <w:p w:rsidR="006579EB" w:rsidRDefault="006579EB" w:rsidP="006579EB">
      <w:r>
        <w:br/>
      </w:r>
      <w:r>
        <w:rPr>
          <w:b/>
          <w:bCs/>
        </w:rPr>
        <w:t xml:space="preserve">Dostęp do dokumentów z postępowania jest ograniczony - więcej informacji można uzyskać pod adresem </w:t>
      </w:r>
    </w:p>
    <w:p w:rsidR="006579EB" w:rsidRDefault="006579EB" w:rsidP="006579EB">
      <w:r>
        <w:t xml:space="preserve">Nie </w:t>
      </w:r>
      <w:r>
        <w:br/>
      </w:r>
    </w:p>
    <w:p w:rsidR="006579EB" w:rsidRDefault="006579EB" w:rsidP="006579EB">
      <w:r>
        <w:br/>
      </w:r>
      <w:r>
        <w:rPr>
          <w:b/>
          <w:bCs/>
        </w:rPr>
        <w:t>Oferty lub wnioski o dopuszczenie do udziału w postępowaniu należy przesyłać:</w:t>
      </w:r>
      <w:r>
        <w:t xml:space="preserve"> </w:t>
      </w:r>
      <w:r>
        <w:br/>
      </w:r>
      <w:r>
        <w:rPr>
          <w:b/>
          <w:bCs/>
        </w:rPr>
        <w:t>Elektronicznie</w:t>
      </w:r>
      <w:r>
        <w:t xml:space="preserve"> </w:t>
      </w:r>
    </w:p>
    <w:p w:rsidR="006579EB" w:rsidRDefault="006579EB" w:rsidP="006579EB">
      <w:r>
        <w:t xml:space="preserve">Nie </w:t>
      </w:r>
      <w:r>
        <w:br/>
        <w:t xml:space="preserve">adres </w:t>
      </w:r>
      <w:r>
        <w:br/>
      </w:r>
    </w:p>
    <w:p w:rsidR="006579EB" w:rsidRDefault="006579EB" w:rsidP="006579EB"/>
    <w:p w:rsidR="006579EB" w:rsidRDefault="006579EB" w:rsidP="006579EB">
      <w:r>
        <w:rPr>
          <w:b/>
          <w:bCs/>
        </w:rPr>
        <w:t>Dopuszczone jest przesłanie ofert lub wniosków o dopuszczenie do udziału w postępowaniu w inny sposób:</w:t>
      </w:r>
      <w:r>
        <w:t xml:space="preserve"> </w:t>
      </w:r>
      <w:r>
        <w:br/>
        <w:t xml:space="preserve">Nie </w:t>
      </w:r>
      <w:r>
        <w:br/>
        <w:t xml:space="preserve">Inny sposób: </w:t>
      </w:r>
      <w:r>
        <w:br/>
      </w:r>
      <w:r>
        <w:br/>
      </w:r>
      <w:r>
        <w:rPr>
          <w:b/>
          <w:bCs/>
        </w:rPr>
        <w:t>Wymagane jest przesłanie ofert lub wniosków o dopuszczenie do udziału w postępowaniu w inny sposób:</w:t>
      </w:r>
      <w:r>
        <w:t xml:space="preserve"> </w:t>
      </w:r>
      <w:r>
        <w:br/>
        <w:t xml:space="preserve">Tak </w:t>
      </w:r>
      <w:r>
        <w:br/>
        <w:t xml:space="preserve">Inny sposób: </w:t>
      </w:r>
      <w:r>
        <w:br/>
        <w:t xml:space="preserve">Ofertę w formie papierowej należy złożyć: bud. nr 5, pok. nr 349 - Kancelaria Jawna AMW </w:t>
      </w:r>
      <w:r>
        <w:br/>
        <w:t xml:space="preserve">Adres: </w:t>
      </w:r>
      <w:r>
        <w:br/>
        <w:t xml:space="preserve">AKADEMII MARYNARKI WOJENNEJ ul. Śmidowicza 69, 81-127 Gdynia, bud. nr 5, pok. nr 349 - Kancelaria Jawna czynna w godz.: 7.30- 10.00 i od 13.00 - 15.15 codziennie z wyjątkiem sobót, niedziel i dni ustawowo wolnych od pracy </w:t>
      </w:r>
    </w:p>
    <w:p w:rsidR="006579EB" w:rsidRDefault="006579EB" w:rsidP="006579EB">
      <w:r>
        <w:br/>
      </w:r>
      <w:r>
        <w:rPr>
          <w:b/>
          <w:bCs/>
        </w:rPr>
        <w:t>Komunikacja elektroniczna wymaga korzystania z narzędzi i urządzeń lub formatów plików, które nie są ogólnie dostępne</w:t>
      </w:r>
      <w:r>
        <w:t xml:space="preserve"> </w:t>
      </w:r>
    </w:p>
    <w:p w:rsidR="006579EB" w:rsidRDefault="006579EB" w:rsidP="006579EB">
      <w:r>
        <w:t xml:space="preserve">Nie </w:t>
      </w:r>
      <w:r>
        <w:br/>
        <w:t xml:space="preserve">Nieograniczony, pełny, bezpośredni i bezpłatny dostęp do tych narzędzi można uzyskać pod adresem: (URL) </w:t>
      </w:r>
      <w:r>
        <w:br/>
      </w:r>
    </w:p>
    <w:p w:rsidR="006579EB" w:rsidRDefault="006579EB" w:rsidP="006579EB">
      <w:r>
        <w:rPr>
          <w:u w:val="single"/>
        </w:rPr>
        <w:t xml:space="preserve">SEKCJA II: PRZEDMIOT ZAMÓWIENIA </w:t>
      </w:r>
    </w:p>
    <w:p w:rsidR="006579EB" w:rsidRDefault="006579EB" w:rsidP="006579EB">
      <w:r>
        <w:br/>
      </w:r>
      <w:r>
        <w:rPr>
          <w:b/>
          <w:bCs/>
        </w:rPr>
        <w:t xml:space="preserve">II.1) Nazwa nadana zamówieniu przez zamawiającego: </w:t>
      </w:r>
      <w:r>
        <w:t xml:space="preserve">Zastępstwo inwestorskie i nadzory branżowe przy realizacji inwestycji: Budowy Kompleksowego Centrum Sportowego Akademii Marynarki Wojennej w Gdyni (zadanie nr 91-524) – realizacja II etapu obejmującego budowę krytego basenu </w:t>
      </w:r>
      <w:r>
        <w:br/>
      </w:r>
      <w:r>
        <w:rPr>
          <w:b/>
          <w:bCs/>
        </w:rPr>
        <w:t xml:space="preserve">Numer referencyjny: </w:t>
      </w:r>
      <w:r>
        <w:t xml:space="preserve">53/ZP/2017 </w:t>
      </w:r>
      <w:r>
        <w:br/>
      </w:r>
      <w:r>
        <w:rPr>
          <w:b/>
          <w:bCs/>
        </w:rPr>
        <w:t xml:space="preserve">Przed wszczęciem postępowania o udzielenie zamówienia przeprowadzono dialog techniczny </w:t>
      </w:r>
    </w:p>
    <w:p w:rsidR="006579EB" w:rsidRDefault="006579EB" w:rsidP="006579EB">
      <w:pPr>
        <w:jc w:val="both"/>
      </w:pPr>
      <w:r>
        <w:t xml:space="preserve">Nie </w:t>
      </w:r>
    </w:p>
    <w:p w:rsidR="006579EB" w:rsidRDefault="006579EB" w:rsidP="006579EB">
      <w:r>
        <w:br/>
      </w:r>
      <w:r>
        <w:rPr>
          <w:b/>
          <w:bCs/>
        </w:rPr>
        <w:t xml:space="preserve">II.2) Rodzaj zamówienia: </w:t>
      </w:r>
      <w:r>
        <w:t xml:space="preserve">Usługi </w:t>
      </w:r>
      <w:r>
        <w:br/>
      </w:r>
      <w:r>
        <w:rPr>
          <w:b/>
          <w:bCs/>
        </w:rPr>
        <w:t>II.3) Informacja o możliwości składania ofert częściowych</w:t>
      </w:r>
      <w:r>
        <w:t xml:space="preserve"> </w:t>
      </w:r>
      <w:r>
        <w:br/>
        <w:t xml:space="preserve">Zamówienie podzielone jest na części: </w:t>
      </w:r>
    </w:p>
    <w:p w:rsidR="006579EB" w:rsidRDefault="006579EB" w:rsidP="006579EB">
      <w:r>
        <w:t xml:space="preserve">Nie </w:t>
      </w:r>
      <w:r>
        <w:br/>
      </w:r>
      <w:r>
        <w:rPr>
          <w:b/>
          <w:bCs/>
        </w:rPr>
        <w:t>Oferty lub wnioski o dopuszczenie do udziału w postępowaniu można składać w odniesieniu do:</w:t>
      </w:r>
      <w:r>
        <w:t xml:space="preserve"> </w:t>
      </w:r>
      <w:r>
        <w:br/>
      </w:r>
    </w:p>
    <w:p w:rsidR="006579EB" w:rsidRDefault="006579EB" w:rsidP="006579EB">
      <w:r>
        <w:rPr>
          <w:b/>
          <w:bCs/>
        </w:rPr>
        <w:t>Zamawiający zastrzega sobie prawo do udzielenia łącznie następujących części lub grup części:</w:t>
      </w:r>
      <w:r>
        <w:t xml:space="preserve"> </w:t>
      </w:r>
      <w:r>
        <w:br/>
      </w:r>
      <w:r>
        <w:br/>
      </w:r>
      <w:r>
        <w:rPr>
          <w:b/>
          <w:bCs/>
        </w:rPr>
        <w:t>Maksymalna liczba części zamówienia, na które może zostać udzielone zamówienie jednemu wykonawcy:</w:t>
      </w:r>
      <w:r>
        <w:t xml:space="preserve"> </w:t>
      </w:r>
      <w:r>
        <w:br/>
      </w:r>
      <w:r>
        <w:br/>
      </w:r>
      <w:r>
        <w:br/>
      </w:r>
      <w:r>
        <w:br/>
      </w:r>
      <w:r>
        <w:rPr>
          <w:b/>
          <w:bCs/>
        </w:rPr>
        <w:t xml:space="preserve">II.4) Krótki opis przedmiotu zamówienia </w:t>
      </w:r>
      <w:r>
        <w:rPr>
          <w:i/>
          <w:iCs/>
        </w:rPr>
        <w:t>(wielkość, zakres, rodzaj i ilość dostaw, usług lub robót budowlanych lub określenie zapotrzebowania i wymagań )</w:t>
      </w:r>
      <w:r>
        <w:rPr>
          <w:b/>
          <w:bCs/>
        </w:rPr>
        <w:t xml:space="preserve"> a w przypadku partnerstwa innowacyjnego - określenie zapotrzebowania na innowacyjny produkt, usługę lub roboty budowlane: </w:t>
      </w:r>
      <w:r>
        <w:t xml:space="preserve">Zastępstwo inwestorskie i nadzory branżowe przy realizacji inwestycji: Budowy Kompleksowego Centrum Sportowego Akademii Marynarki Wojennej w Gdyni (zadanie nr 91-524) – realizacja II etapu obejmującego budowę krytego basenu z zapleczem. Zakres robót budowlanych, nad realizacją których będzie pełniona funkcja Inwestora Zastępczego, obejmuje między innymi: a) roboty rozbiórkowo-wyburzeniowe w zakresie częściowej likwidacji zagospodarowania terenu w miejscu projektowanego basenu, rozbiórki ściany szczytowej hali w celu dobudowy II etapu, b) budowę nowego budynku kompleksu basenowego, w tym basen z ruchomym dnem, c) przebudowę uzbrojenia, d) zagospodarowanie terenu, e) wyposażenie obiektu. Szczegółowy opis przedmiotu zamówienia, w odniesieniu do którego będzie pełniona funkcja Inwestora Zastępczego, zawiera dokumentacja projektowa projekt budowlany (zał. na stronie) zatwierdzony decyzją o pozwoleniu na budowę nr WI-II.7840.2.5.2017.MH z dnia 13.03.2017 (zał. na stronie); (dla części budynku wybudowanej w I etapie uzyskano pozwolenie na użytkowanie nr ZOB.771.16.130.2015.AK z dnia 11.12.2015r. przed wykonaniem wszystkich robót przewidzianych pierwotną decyzją o pozwoleniu na budowę nr WI-II.7840.2.42.59.2012.MH z dnia 19.07.2012r. z późniejszym zmianami (zał. na stronie)), z którą obowiązkowo należy zapoznać się przed złożeniem oferty. Zakres prac Inwestora Zastępczego i pełnienie nadzoru inwestorskiego obejmuje: Koordynację i zarządzanie procesem inwestycyjnym w imieniu Zamawiającego, pełnienie funkcji Inspektora nadzoru inwestorskiego zgodnie z obowiązkami określonymi przez polskie Prawo budowlane (Dz.U.2016.290 z dnia 2016.03.08) oraz zgodnie z postanowieniami odpowiednich uzgodnień, decyzji i pozwoleń na prowadzenie budowy. Rozliczanie wykonanych robót (sprawdzanie ilości robót, potwierdzanie i przygotowywanie dokumentów do płatności częściowych i końcowych). Przygotowywanie i kompletowanie dokumentów niezbędnych do rozliczenia z jednostkami współfinansującymi. Wykonywanie innych czynności o których mowa w SIWZ i we wzorze umowy. Wspieranie Zamawiającego we wszystkich czynnościach technicznych, administracyjnych i finansowych związanych z realizacją przedmiotu zamówienia. Zapewnienie stałej wymiany informacji z Zamawiającym oraz koordynacja swojej działalności z wymaganiami Zamawiającego. Szczegółowy zakres obowiązków, które Inwestor Zastępczy będzie musiał wykonać, zawiera także wzór umowy, który stanowi załącznik nr 1 do niniejszej specyfikacji: Sprawowanie funkcji nadzoru Inwestorskiego we wszystkich branżach w zakresie określonym w Ustawie Prawo Budowlane w tym: a) sprawdzanie jakości wykonywanych robót i wbudowywanych materiałów, kontrola dokumentów potwierdzających dopuszczenie tych materiałów do obrotu i stosowania w budownictwie; b) ustanowienie inspektorów nadzoru we wszystkich branżach występujących w obiekcie ze wskazaniem inspektora-koordynatora; c) kontrola procesu rozpoczęcia budowy oraz zapisów w dzienniku budowy w zakresie wytyczenia geodezyjnego oraz oświadczeń uprawnionych osób wykonujących samodzielne funkcje techniczne, dopilnowanie odbioru podłoża przez geologa i potwierdzenia tego faktu stosownym zapisem; kontrola zgodności realizacji budowy z dokumentacją projektową, specyfikacją techniczną wykonania i odbioru robót, zgodnie z obowiązującymi przepisami, aktualną wiedzą techniczną. Prawem Budowlanym oraz złożoną w postępowaniu o udzielenie zamówienia ofertą wykonawcy robót; d) sprawdzanie i dokonywanie odbiorów robót zanikających i (lub) ulegających zakryciu; e) sprawdzanie protokołów odbioru elementów robót oraz prowadzonych na bieżąco ksiąg obmiarowych na poszczególne elementy robót oraz akceptowanie ich w zakresie rzeczowym i rachunkowym; f) zgłaszanie Zamawiającemu zastrzeżeń do dokumentacji zarówno własnych jak i wykonawców robót i wyegzekwowanie od projektanta stosownych poprawek; g) kontrolowanie zgodności realizacji budowy z zapisami umowy, w szczególności z harmonogramem rzeczowo-finansowym; h) wydawanie kierownikowi budowy lub kierownikowi robót poleceń, potwierdzonych wpisem do dziennika budowy, dotyczących usunięcia nieprawidłowości lub zagrożeń, wykonania prób lub badań, także tych wymagających odkrycia robót lub elementów; i) żądanie od kierownika budowy lub kierownika robót, dokonania poprawek bądź ponownego wykonania wadliwie wykonanych robót; j) wstrzymywanie robót budowlanych w przypadku, gdyby ich kontynuacja mogła wywołać zagrożenie, bądź spowodować niedopuszczalną niezgodność z projektem lub pozwoleniem na budowę; k) uczestniczenie w próbach i odbiorach technicznych instalacji, urządzeń technicznych i przewodów kominowych; l) potwierdzanie faktycznie wykonanych robót, bądź ich elementów podlegających odbiorowi częściowemu; ł) skompletowanie i sprawdzenie dokumentacji odbiorowej wraz z atestami, certyfikatami, deklaracjami zgodności; m) nadzór nad przestrzeganiem przez Wykonawcę przepisów BHP łącznie z planem BIOZ. W zakresie dokumentacji projektowo – kosztorysowej: a) sprawdzenie projektów wykonawczych poszczególnych prac budowlanych branżowych wraz z kosztorysami inwestorskimi i ewentualne nakazanie wprowadzenia zmian przez autora projektu; b) uczestniczenie w pracach komisji przetargowej w zakresie sporządzenia dla potrzeb komisji przetargowej pisemnej oceny złożonych ofert w zakresie zgodności z SIWZ, z projektem wykonawczym, sprawdzenie kosztorysów ofertowych. Zawiadomienie organów administracji państwowej o rozpoczęciu realizacji inwestycji. Przygotowanie dokumentów niezbędnych do przekazania wykonawcy placu budowy i uczestnictwo w tym przekazaniu. Organizowanie naradach koordynacyjnych w terminach wyznaczonych przez Zamawiającego 1 raz w tygodniu. Opracowywanie i przekazanie Zamawiającemu sprawozdań miesięcznych z wykonanego zakresu rzeczowo – finansowego. Przyjmowanie faktur i dokumentów rozliczeniowych od wykonawcy, bieżąca kontrola i zatwierdzanie faktur pod względem merytorycznym i przekazanie ich Zamawiającemu w terminie dwóch dni od daty ich otrzymania. Przygotowanie całokształtu spraw do odbioru inwestycji przez Zamawiającego w tym w szczególności do odbioru końcowego inwestycji lub odbioru poszczególnych części(etapów) inwestycji, w tym w szczególności dokonanie odbioru końcowego inwestycji lub odbioru poszczególnych części (etapów) inwestycji. Wykonawca potwierdzi zgłoszoną przez Wykonawcę robot gotowość do odbioru, dokona odbioru, przekaże Zamawiającemu niezbędną dokumentację odbiorową (protokoły wraz z załącznikami i dokumentami koniecznymi do uzyskania przez Zamawiającego decyzji dopuszczenia do użytkowania obiektów) oraz dokumentację powykonawczą sporządzoną przez Wykonawcę robót. Rozliczenie rzeczowo – finansowe zadania. Uczestniczenie w czynnościach odnoszących się do realizacji uprawnień z tytułu rękojmi za wady fizyczne inwestycji. UWAGA: NALEŻY ZABEZPIECZYĆ CODZIENNE POBYTY KOORDYNATORA INSPEKTORÓW NADZORU NA BUDOWIE W OKRESIE PROWADZENIA ROBÓT. </w:t>
      </w:r>
      <w:r>
        <w:br/>
      </w:r>
      <w:r>
        <w:br/>
      </w:r>
      <w:r>
        <w:rPr>
          <w:b/>
          <w:bCs/>
        </w:rPr>
        <w:t xml:space="preserve">II.5) Główny kod CPV: </w:t>
      </w:r>
      <w:r>
        <w:t xml:space="preserve">71000000-8 </w:t>
      </w:r>
      <w:r>
        <w:br/>
      </w:r>
      <w:r>
        <w:rPr>
          <w:b/>
          <w:bCs/>
        </w:rPr>
        <w:t>Dodatkowe kody CPV:</w:t>
      </w:r>
      <w:r>
        <w:t xml:space="preserve"> </w:t>
      </w:r>
      <w:r>
        <w:br/>
      </w:r>
      <w:r>
        <w:br/>
      </w:r>
      <w:r>
        <w:br/>
      </w:r>
      <w:r>
        <w:rPr>
          <w:b/>
          <w:bCs/>
        </w:rPr>
        <w:t xml:space="preserve">II.6) Całkowita wartość zamówienia </w:t>
      </w:r>
      <w:r>
        <w:rPr>
          <w:i/>
          <w:iCs/>
        </w:rPr>
        <w:t>(jeżeli zamawiający podaje informacje o wartości zamówienia)</w:t>
      </w:r>
      <w:r>
        <w:t xml:space="preserve">: </w:t>
      </w:r>
      <w:r>
        <w:br/>
        <w:t xml:space="preserve">Wartość bez VAT: </w:t>
      </w:r>
      <w:r>
        <w:br/>
        <w:t xml:space="preserve">Waluta: </w:t>
      </w:r>
    </w:p>
    <w:p w:rsidR="006579EB" w:rsidRDefault="006579EB" w:rsidP="006579EB">
      <w:r>
        <w:br/>
      </w:r>
      <w:r>
        <w:rPr>
          <w:i/>
          <w:iCs/>
        </w:rPr>
        <w:t>(w przypadku umów ramowych lub dynamicznego systemu zakupów – szacunkowa całkowita maksymalna wartość w całym okresie obowiązywania umowy ramowej lub dynamicznego systemu zakupów)</w:t>
      </w:r>
      <w:r>
        <w:t xml:space="preserve"> </w:t>
      </w:r>
    </w:p>
    <w:p w:rsidR="006579EB" w:rsidRDefault="006579EB" w:rsidP="006579EB">
      <w:r>
        <w:br/>
      </w:r>
      <w:r>
        <w:rPr>
          <w:b/>
          <w:bCs/>
        </w:rPr>
        <w:t xml:space="preserve">II.7) Czy przewiduje się udzielenie zamówień, o których mowa w art. 67 ust. 1 pkt 6 i 7 lub w art. 134 ust. 6 pkt 3 ustawy Pzp: </w:t>
      </w:r>
      <w:r>
        <w:t xml:space="preserve">Nie </w:t>
      </w:r>
      <w:r>
        <w:br/>
        <w:t xml:space="preserve">Określenie przedmiotu, wielkości lub zakresu oraz warunków na jakich zostaną udzielone zamówienia, o których mowa w art. 67 ust. 1 pkt 6 lub w art. 134 ust. 6 pkt 3 ustawy Pzp: </w:t>
      </w:r>
      <w:r>
        <w:br/>
      </w:r>
      <w:r>
        <w:rPr>
          <w:b/>
          <w:bCs/>
        </w:rPr>
        <w:t>II.8) Okres, w którym realizowane będzie zamówienie lub okres, na który została zawarta umowa ramowa lub okres, na który został ustanowiony dynamiczny system zakupów:</w:t>
      </w:r>
      <w:r>
        <w:t xml:space="preserve"> </w:t>
      </w:r>
      <w:r>
        <w:br/>
        <w:t>miesiącach:   </w:t>
      </w:r>
      <w:r>
        <w:rPr>
          <w:i/>
          <w:iCs/>
        </w:rPr>
        <w:t xml:space="preserve"> lub </w:t>
      </w:r>
      <w:r>
        <w:rPr>
          <w:b/>
          <w:bCs/>
        </w:rPr>
        <w:t>dniach:</w:t>
      </w:r>
      <w:r>
        <w:t xml:space="preserve"> </w:t>
      </w:r>
      <w:r>
        <w:br/>
      </w:r>
      <w:r>
        <w:rPr>
          <w:i/>
          <w:iCs/>
        </w:rPr>
        <w:t>lub</w:t>
      </w:r>
      <w:r>
        <w:t xml:space="preserve"> </w:t>
      </w:r>
      <w:r>
        <w:br/>
      </w:r>
      <w:r>
        <w:rPr>
          <w:b/>
          <w:bCs/>
        </w:rPr>
        <w:t xml:space="preserve">data rozpoczęcia: </w:t>
      </w:r>
      <w:r>
        <w:t> </w:t>
      </w:r>
      <w:r>
        <w:rPr>
          <w:i/>
          <w:iCs/>
        </w:rPr>
        <w:t xml:space="preserve"> lub </w:t>
      </w:r>
      <w:r>
        <w:rPr>
          <w:b/>
          <w:bCs/>
        </w:rPr>
        <w:t xml:space="preserve">zakończenia: </w:t>
      </w:r>
      <w:r>
        <w:t xml:space="preserve">2019-08-31 </w:t>
      </w:r>
      <w:r>
        <w:br/>
      </w:r>
      <w:r>
        <w:br/>
      </w:r>
      <w:r>
        <w:rPr>
          <w:b/>
          <w:bCs/>
        </w:rPr>
        <w:t xml:space="preserve">II.9) Informacje dodatkowe: </w:t>
      </w:r>
    </w:p>
    <w:p w:rsidR="006579EB" w:rsidRDefault="006579EB" w:rsidP="006579EB">
      <w:r>
        <w:rPr>
          <w:u w:val="single"/>
        </w:rPr>
        <w:t xml:space="preserve">SEKCJA III: INFORMACJE O CHARAKTERZE PRAWNYM, EKONOMICZNYM, FINANSOWYM I TECHNICZNYM </w:t>
      </w:r>
    </w:p>
    <w:p w:rsidR="006579EB" w:rsidRDefault="006579EB" w:rsidP="006579EB">
      <w:r>
        <w:rPr>
          <w:b/>
          <w:bCs/>
        </w:rPr>
        <w:t xml:space="preserve">III.1) WARUNKI UDZIAŁU W POSTĘPOWANIU </w:t>
      </w:r>
    </w:p>
    <w:p w:rsidR="006579EB" w:rsidRDefault="006579EB" w:rsidP="006579EB">
      <w:r>
        <w:rPr>
          <w:b/>
          <w:bCs/>
        </w:rPr>
        <w:t>III.1.1) Kompetencje lub uprawnienia do prowadzenia określonej działalności zawodowej, o ile wynika to z odrębnych przepisów</w:t>
      </w:r>
      <w:r>
        <w:t xml:space="preserve"> </w:t>
      </w:r>
      <w:r>
        <w:br/>
        <w:t xml:space="preserve">Określenie warunków: Odpis z właściwego rejestru lub z centralnej ewidencji i informacji o działalności gospodarczej, jeżeli odrębne przepisy wymagają wpisu do rejestru lub ewidencji, w celu potwierdzenia braku podstaw wykluczenia na podstawie art. 24 ust. 5 pkt 1 ustawy </w:t>
      </w:r>
      <w:r>
        <w:br/>
        <w:t xml:space="preserve">Informacje dodatkowe </w:t>
      </w:r>
      <w:r>
        <w:br/>
      </w:r>
      <w:r>
        <w:rPr>
          <w:b/>
          <w:bCs/>
        </w:rPr>
        <w:t xml:space="preserve">III.1.2) Sytuacja finansowa lub ekonomiczna </w:t>
      </w:r>
      <w:r>
        <w:br/>
        <w:t xml:space="preserve">Określenie warunków: Dokument potwierdzający, że wykonawca jest ubezpieczony od odpowiedzialności cywilnej w zakresie prowadzonej działalności związanej z przedmiotem zamówienia na sumę gwarancyjna nie mniejszą niż 2 000 000,00 zł (dwa miliony złotych) </w:t>
      </w:r>
      <w:r>
        <w:br/>
        <w:t xml:space="preserve">Informacje dodatkowe </w:t>
      </w:r>
      <w:r>
        <w:br/>
      </w:r>
      <w:r>
        <w:rPr>
          <w:b/>
          <w:bCs/>
        </w:rPr>
        <w:t xml:space="preserve">III.1.3) Zdolność techniczna lub zawodowa </w:t>
      </w:r>
      <w:r>
        <w:br/>
        <w:t xml:space="preserve">Określenie warunków: 1. Wykaz usług wykonanych (załącznik nr 7),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oraz załączeniem dowodów określających, czy te usługi zostały wykonane należycie, przy czym dowodami, o których mowa są referencje bądź inne dokumenty wystawione przez podmiot, na rzecz którego usługi były wykonywane. Za spełnienie warunku Zamawiający uzna wykonanie co najmniej jednej usługi, polegających na pełnieniu funkcji nadzoru inwestorskiego, Inwestora Zastępczego dla 1 zadania z zakresu budowy krytej pływalni </w:t>
      </w:r>
      <w:proofErr w:type="spellStart"/>
      <w:r>
        <w:t>pływalni</w:t>
      </w:r>
      <w:proofErr w:type="spellEnd"/>
      <w:r>
        <w:t xml:space="preserve"> o długości niecki basenowej minimum 25 m, gdzie wartość brutto robót wynosiła co najmniej 18 000 000 zł brutto każda. 2. Wykaz osób (załącznik nr 8). Wykonawca musi dysponować następującymi osobami: a) osobą, która będzie pełnić funkcję koordynatora inspektorów nadzoru oraz funkcję inspektora nadzoru robót budowlanych (załącznik nr 9) Osoba taka musi posiadać: </w:t>
      </w:r>
      <w:r>
        <w:sym w:font="Symbol" w:char="F02D"/>
      </w:r>
      <w:r>
        <w:t xml:space="preserve"> co najmniej 10-letnie doświadczenie w zarządzaniu kontraktem/kontraktami jako Inspektor Nadzoru, Kierownik budowy lub Kierownik Projektu oraz doświadczenie polegające na pełnieniu funkcji Kierownika Zespołu Nadzoru lub Kierownika Projektu na co najmniej jednej inwestycji z zakresu budowy krytej pływalni o długości niecki basenowej minimum 25 m; </w:t>
      </w:r>
      <w:r>
        <w:sym w:font="Symbol" w:char="F02D"/>
      </w:r>
      <w:r>
        <w:t xml:space="preserve"> uprawnienia budowlane do nadzorowania robót budowlanych bez ograniczeń w specjalności konstrukcyjno-budowlanej lub odpowiadające im ważne uprawnienia budowlane, które zostały wydane na podstawie wcześniej obowiązujących przepisów; </w:t>
      </w:r>
      <w:r>
        <w:sym w:font="Symbol" w:char="F02D"/>
      </w:r>
      <w:r>
        <w:t xml:space="preserve"> co najmniej 10-letnie doświadczenie zawodowe na stanowisku kierownika budowy/robót/inspektora nadzoru robót konstrukcyjnych (w tym co najmniej 3 letnie doświadczenie na stanowisku inspektora nadzoru robót konstrukcyjnych); w tym doświadczenie polegające na pełnieniu funkcji kierownika budowy/robót/ inspektora nadzoru robót konstrukcyjnych przy budowie krytej pływalni o długości niecki basenowej minimum 25 m; b) osobą, która będzie pełnić funkcję inspektora nadzoru robót elektrycznych i teletechnicznych (załącznik nr 10), posiadającą łącznie: </w:t>
      </w:r>
      <w:r>
        <w:sym w:font="Symbol" w:char="F02D"/>
      </w:r>
      <w:r>
        <w:t xml:space="preserve"> uprawnienia budowlane do nadzorowania robót budowlanych bez ograniczeń w specjalności instalacyjnej w zakresie sieci, instalacji i urządzeń elektrycznych lub odpowiadające im ważne uprawnienia budowlane, które zostały wydane na podstawie wcześniej obowiązujących przepisów; </w:t>
      </w:r>
      <w:r>
        <w:sym w:font="Symbol" w:char="F02D"/>
      </w:r>
      <w:r>
        <w:t xml:space="preserve"> co najmniej 10-letnie doświadczenie zawodowe na stanowisku kierownika budowy/robót/inspektora nadzoru robót elektrycznych (w tym co najmniej 3 letnie doświadczenie na stanowisku inspektora nadzoru robót elektrycznych); w tym doświadczenie polegające na pełnieniu funkcji kierownika budowy/robót/ inspektora nadzoru robót elektrycznych i sterowania </w:t>
      </w:r>
      <w:proofErr w:type="spellStart"/>
      <w:r>
        <w:t>AKPiA</w:t>
      </w:r>
      <w:proofErr w:type="spellEnd"/>
      <w:r>
        <w:t xml:space="preserve"> podczas realizacji zadania z zakresu budowy krytej pływalni o długości niecki basenowej minimum 25 m; c) osobą, która będzie pełnić funkcję inspektora nadzoru robót sanitarnych (załącznik nr 11), posiadającą łącznie: </w:t>
      </w:r>
      <w:r>
        <w:sym w:font="Symbol" w:char="F02D"/>
      </w:r>
      <w:r>
        <w:t xml:space="preserve"> uprawnienia budowlane do nadzorowania robót budowlanych bez ograniczeń w specjalności instalacyjnej w zakresie sieci, instalacji i urządzeń cieplnych, wentylacyjnych, wodociągowych i kanalizacyjnych lub odpowiadające im ważne uprawnienia budowlane, które zostały wydane na podstawie wcześniej obowiązujących przepisów; </w:t>
      </w:r>
      <w:r>
        <w:sym w:font="Symbol" w:char="F02D"/>
      </w:r>
      <w:r>
        <w:t xml:space="preserve"> co najmniej 10-letnie doświadczenie zawodowe na stanowisku kierownika budowy/robót/inspektora nadzoru robót sanitarnych (w tym co najmniej 3 letnie doświadczenie na stanowisku inspektora nadzoru robót sanitarnych); w tym doświadczenie polegające na pełnieniu funkcji kierownika budowy/robót/ inspektora nadzoru robót sanitarnych przy budowie krytej pływalni o długości niecki basenowej minimum 25 m; Wskazane osoby muszą posiadać: </w:t>
      </w:r>
      <w:r>
        <w:sym w:font="Symbol" w:char="F02D"/>
      </w:r>
      <w:r>
        <w:t xml:space="preserve"> aktualne zaświadczenie o przynależności do IIB, </w:t>
      </w:r>
      <w:r>
        <w:sym w:font="Symbol" w:char="F02D"/>
      </w:r>
      <w:r>
        <w:t xml:space="preserve"> aktualne zaświadczenie o ukończeniu szkolenia w dziedzinie BHP, </w:t>
      </w:r>
      <w:r>
        <w:sym w:font="Symbol" w:char="F02D"/>
      </w:r>
      <w:r>
        <w:t xml:space="preserve"> aktualne zaświadczenie z badania lekarskiego, w tym badania wysokościowego do prac na wysokości powyżej 3m ważne w okresie trwania przedmiotu zamówienia. Wykonawca załączy do umowy stosowne uprawnienia oraz aktualne w/w zaświadczenia ważne w okresie trwania przedmiotu zamówienia. W przypadku, gdy zaświadczenia tracą ważność w trakcie realizacji zamówienia, należy niezwłocznie (nie dłużej niż 7 dni) przedstawić aktualne zaświadczenia w celu zapewnienia ciągłości wykonania prac. Brak jakiegokolwiek z w/w zaświadczeń dyskwalifikuje osobę z pełnienia funkcji inspektora nadzoru. </w:t>
      </w:r>
      <w: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br/>
        <w:t xml:space="preserve">Informacje dodatkowe: </w:t>
      </w:r>
    </w:p>
    <w:p w:rsidR="006579EB" w:rsidRDefault="006579EB" w:rsidP="006579EB">
      <w:r>
        <w:rPr>
          <w:b/>
          <w:bCs/>
        </w:rPr>
        <w:t xml:space="preserve">III.2) PODSTAWY WYKLUCZENIA </w:t>
      </w:r>
    </w:p>
    <w:p w:rsidR="006579EB" w:rsidRDefault="006579EB" w:rsidP="006579EB">
      <w:r>
        <w:rPr>
          <w:b/>
          <w:bCs/>
        </w:rPr>
        <w:t>III.2.1) Podstawy wykluczenia określone w art. 24 ust. 1 ustawy Pzp</w:t>
      </w:r>
      <w:r>
        <w:t xml:space="preserve"> </w:t>
      </w:r>
      <w:r>
        <w:br/>
      </w:r>
      <w:r>
        <w:rPr>
          <w:b/>
          <w:bCs/>
        </w:rPr>
        <w:t>III.2.2) Zamawiający przewiduje wykluczenie wykonawcy na podstawie art. 24 ust. 5 ustawy Pzp</w:t>
      </w:r>
      <w:r>
        <w:t xml:space="preserve"> Nie Zamawiający przewiduje następujące fakultatywne podstawy wykluczenia: Tak (podstawa wykluczenia określona w art. 24 ust. 5 pkt 1 ustawy Pzp) </w:t>
      </w:r>
      <w:r>
        <w:br/>
        <w:t xml:space="preserve">Tak (podstawa wykluczenia określona w art. 24 ust. 5 pkt 2 ustawy Pzp) </w:t>
      </w:r>
      <w:r>
        <w:br/>
        <w:t xml:space="preserve">Tak (podstawa wykluczenia określona w art. 24 ust. 5 pkt 3 ustawy Pzp) </w:t>
      </w:r>
      <w:r>
        <w:br/>
        <w:t xml:space="preserve">Tak (podstawa wykluczenia określona w art. 24 ust. 5 pkt 4 ustawy Pzp) </w:t>
      </w:r>
      <w:r>
        <w:br/>
      </w:r>
      <w:r>
        <w:br/>
      </w:r>
      <w:r>
        <w:br/>
      </w:r>
      <w:r>
        <w:br/>
      </w:r>
    </w:p>
    <w:p w:rsidR="006579EB" w:rsidRDefault="006579EB" w:rsidP="006579EB">
      <w:r>
        <w:rPr>
          <w:b/>
          <w:bCs/>
        </w:rPr>
        <w:t xml:space="preserve">III.3) WYKAZ OŚWIADCZEŃ SKŁADANYCH PRZEZ WYKONAWCĘ W CELU WSTĘPNEGO POTWIERDZENIA, ŻE NIE PODLEGA ON WYKLUCZENIU ORAZ SPEŁNIA WARUNKI UDZIAŁU W POSTĘPOWANIU ORAZ SPEŁNIA KRYTERIA SELEKCJI </w:t>
      </w:r>
    </w:p>
    <w:p w:rsidR="006579EB" w:rsidRDefault="006579EB" w:rsidP="006579EB">
      <w:r>
        <w:rPr>
          <w:b/>
          <w:bCs/>
        </w:rPr>
        <w:t xml:space="preserve">Oświadczenie o niepodleganiu wykluczeniu oraz spełnianiu warunków udziału w postępowaniu </w:t>
      </w:r>
      <w:r>
        <w:br/>
        <w:t xml:space="preserve">Tak </w:t>
      </w:r>
      <w:r>
        <w:br/>
      </w:r>
      <w:r>
        <w:rPr>
          <w:b/>
          <w:bCs/>
        </w:rPr>
        <w:t xml:space="preserve">Oświadczenie o spełnianiu kryteriów selekcji </w:t>
      </w:r>
      <w:r>
        <w:br/>
        <w:t xml:space="preserve">Nie </w:t>
      </w:r>
    </w:p>
    <w:p w:rsidR="006579EB" w:rsidRDefault="006579EB" w:rsidP="006579EB">
      <w:r>
        <w:rPr>
          <w:b/>
          <w:bCs/>
        </w:rPr>
        <w:t xml:space="preserve">III.4) WYKAZ OŚWIADCZEŃ LUB DOKUMENTÓW , SKŁADANYCH PRZEZ WYKONAWCĘ W POSTĘPOWANIU NA WEZWANIE ZAMAWIAJACEGO W CELU POTWIERDZENIA OKOLICZNOŚCI, O KTÓRYCH MOWA W ART. 25 UST. 1 PKT 3 USTAWY PZP: </w:t>
      </w:r>
    </w:p>
    <w:p w:rsidR="006579EB" w:rsidRDefault="006579EB" w:rsidP="006579EB">
      <w:r>
        <w:t xml:space="preserve">Każdy z wykonawców, w terminie 3 dni od dnia zamieszczenia na stronie internetowej informacji, o której mowa w art. 86 ust. 5 Ustawy (informacje z otwarcia ofert), przekazuje zamawiającemu oświadczenie (załącznik nr 3 do SIWZ)o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6579EB" w:rsidRDefault="006579EB" w:rsidP="006579EB">
      <w:r>
        <w:rPr>
          <w:b/>
          <w:bCs/>
        </w:rPr>
        <w:t xml:space="preserve">III.5) WYKAZ OŚWIADCZEŃ LUB DOKUMENTÓW SKŁADANYCH PRZEZ WYKONAWCĘ W POSTĘPOWANIU NA WEZWANIE ZAMAWIAJACEGO W CELU POTWIERDZENIA OKOLICZNOŚCI, O KTÓRYCH MOWA W ART. 25 UST. 1 PKT 1 USTAWY PZP </w:t>
      </w:r>
    </w:p>
    <w:p w:rsidR="006579EB" w:rsidRDefault="006579EB" w:rsidP="006579EB">
      <w:r>
        <w:rPr>
          <w:b/>
          <w:bCs/>
        </w:rPr>
        <w:t>III.5.1) W ZAKRESIE SPEŁNIANIA WARUNKÓW UDZIAŁU W POSTĘPOWANIU:</w:t>
      </w:r>
      <w:r>
        <w:t xml:space="preserve"> </w:t>
      </w:r>
      <w:r>
        <w:br/>
        <w:t xml:space="preserve">Odpis z właściwego rejestru lub z centralnej ewidencji i informacji o działalności gospodarczej, jeżeli odrębne przepisy wymagają wpisu do rejestru lub ewidencji, w celu potwierdzenia braku podstaw wykluczenia na podstawie art. 24 ust. 5 pkt 1 ustawy. 1. Wykaz usług wykonanych (załącznik nr 7),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oraz załączeniem dowodów określających, czy te usługi zostały wykonane należycie, przy czym dowodami, o których mowa są referencje bądź inne dokumenty wystawione przez podmiot, na rzecz którego usługi były wykonywane. Za spełnienie warunku Zamawiający uzna wykonanie co najmniej jednej usługi, polegających na pełnieniu funkcji nadzoru inwestorskiego, Inwestora Zastępczego dla 1 zadania z zakresu budowy krytej pływalni </w:t>
      </w:r>
      <w:proofErr w:type="spellStart"/>
      <w:r>
        <w:t>pływalni</w:t>
      </w:r>
      <w:proofErr w:type="spellEnd"/>
      <w:r>
        <w:t xml:space="preserve"> o długości niecki basenowej minimum 25 m, gdzie wartość brutto robót wynosiła co najmniej 18 000 000 zł brutto każda. 2. Wykaz osób (załącznik nr 8). Wykonawca musi dysponować następującymi osobami: a) osobą, która będzie pełnić funkcję koordynatora inspektorów nadzoru oraz funkcję inspektora nadzoru robót budowlanych (załącznik nr 9) Osoba taka musi posiadać: </w:t>
      </w:r>
      <w:r>
        <w:sym w:font="Symbol" w:char="F02D"/>
      </w:r>
      <w:r>
        <w:t xml:space="preserve"> co najmniej 10-letnie doświadczenie w zarządzaniu kontraktem/kontraktami jako Inspektor Nadzoru, Kierownik budowy lub Kierownik Projektu oraz doświadczenie polegające na pełnieniu funkcji Kierownika Zespołu Nadzoru lub Kierownika Projektu na co najmniej jednej inwestycji z zakresu budowy krytej pływalni o długości niecki basenowej minimum 25 m; </w:t>
      </w:r>
      <w:r>
        <w:sym w:font="Symbol" w:char="F02D"/>
      </w:r>
      <w:r>
        <w:t xml:space="preserve"> uprawnienia budowlane do nadzorowania robót budowlanych bez ograniczeń w specjalności konstrukcyjno-budowlanej lub odpowiadające im ważne uprawnienia budowlane, które zostały wydane na podstawie wcześniej obowiązujących przepisów; </w:t>
      </w:r>
      <w:r>
        <w:sym w:font="Symbol" w:char="F02D"/>
      </w:r>
      <w:r>
        <w:t xml:space="preserve"> co najmniej 10-letnie doświadczenie zawodowe na stanowisku kierownika budowy/robót/inspektora nadzoru robót konstrukcyjnych (w tym co najmniej 3 letnie doświadczenie na stanowisku inspektora nadzoru robót konstrukcyjnych); w tym doświadczenie polegające na pełnieniu funkcji kierownika budowy/robót/ inspektora nadzoru robót konstrukcyjnych przy budowie krytej pływalni o długości niecki basenowej minimum 25 m; b) osobą, która będzie pełnić funkcję inspektora nadzoru robót elektrycznych i teletechnicznych (załącznik nr 10), posiadającą łącznie: </w:t>
      </w:r>
      <w:r>
        <w:sym w:font="Symbol" w:char="F02D"/>
      </w:r>
      <w:r>
        <w:t xml:space="preserve"> uprawnienia budowlane do nadzorowania robót budowlanych bez ograniczeń w specjalności instalacyjnej w zakresie sieci, instalacji i urządzeń elektrycznych lub odpowiadające im ważne uprawnienia budowlane, które zostały wydane na podstawie wcześniej obowiązujących przepisów; </w:t>
      </w:r>
      <w:r>
        <w:sym w:font="Symbol" w:char="F02D"/>
      </w:r>
      <w:r>
        <w:t xml:space="preserve"> co najmniej 10-letnie doświadczenie zawodowe na stanowisku kierownika budowy/robót/inspektora nadzoru robót elektrycznych (w tym co najmniej 3 letnie doświadczenie na stanowisku inspektora nadzoru robót elektrycznych); w tym doświadczenie polegające na pełnieniu funkcji kierownika budowy/robót/ inspektora nadzoru robót elektrycznych i sterowania </w:t>
      </w:r>
      <w:proofErr w:type="spellStart"/>
      <w:r>
        <w:t>AKPiA</w:t>
      </w:r>
      <w:proofErr w:type="spellEnd"/>
      <w:r>
        <w:t xml:space="preserve"> podczas realizacji zadania z zakresu budowy krytej pływalni o długości niecki basenowej minimum 25 m; c) osobą, która będzie pełnić funkcję inspektora nadzoru robót sanitarnych (załącznik nr 11), posiadającą łącznie: </w:t>
      </w:r>
      <w:r>
        <w:sym w:font="Symbol" w:char="F02D"/>
      </w:r>
      <w:r>
        <w:t xml:space="preserve"> uprawnienia budowlane do nadzorowania robót budowlanych bez ograniczeń w specjalności instalacyjnej w zakresie sieci, instalacji i urządzeń cieplnych, wentylacyjnych, wodociągowych i kanalizacyjnych lub odpowiadające im ważne uprawnienia budowlane, które zostały wydane na podstawie wcześniej obowiązujących przepisów; </w:t>
      </w:r>
      <w:r>
        <w:sym w:font="Symbol" w:char="F02D"/>
      </w:r>
      <w:r>
        <w:t xml:space="preserve"> co najmniej 10-letnie doświadczenie zawodowe na stanowisku kierownika budowy/robót/inspektora nadzoru robót sanitarnych (w tym co najmniej 3 letnie doświadczenie na stanowisku inspektora nadzoru robót sanitarnych); w tym doświadczenie polegające na pełnieniu funkcji kierownika budowy/robót/ inspektora nadzoru robót sanitarnych przy budowie krytej pływalni o długości niecki basenowej minimum 25 m; Wskazane osoby muszą posiadać: </w:t>
      </w:r>
      <w:r>
        <w:sym w:font="Symbol" w:char="F02D"/>
      </w:r>
      <w:r>
        <w:t xml:space="preserve"> aktualne zaświadczenie o przynależności do IIB, </w:t>
      </w:r>
      <w:r>
        <w:sym w:font="Symbol" w:char="F02D"/>
      </w:r>
      <w:r>
        <w:t xml:space="preserve"> aktualne zaświadczenie o ukończeniu szkolenia w dziedzinie BHP, </w:t>
      </w:r>
      <w:r>
        <w:sym w:font="Symbol" w:char="F02D"/>
      </w:r>
      <w:r>
        <w:t xml:space="preserve"> aktualne zaświadczenie z badania lekarskiego, w tym badania wysokościowego do prac na wysokości powyżej 3m ważne w okresie trwania przedmiotu zamówienia. Wykonawca załączy do umowy stosowne uprawnienia oraz aktualne w/w zaświadczenia ważne w okresie trwania przedmiotu zamówienia. W przypadku, gdy zaświadczenia tracą ważność w trakcie realizacji zamówienia, należy niezwłocznie (nie dłużej niż 7 dni) przedstawić aktualne zaświadczenia w celu zapewnienia ciągłości wykonania prac. Brak jakiegokolwiek z w/w zaświadczeń dyskwalifikuje osobę z pełnienia funkcji inspektora nadzoru. </w:t>
      </w:r>
      <w:r>
        <w:br/>
      </w:r>
      <w:r>
        <w:rPr>
          <w:b/>
          <w:bCs/>
        </w:rPr>
        <w:t>III.5.2) W ZAKRESIE KRYTERIÓW SELEKCJI:</w:t>
      </w:r>
      <w:r>
        <w:t xml:space="preserve"> </w:t>
      </w:r>
      <w:r>
        <w:br/>
      </w:r>
    </w:p>
    <w:p w:rsidR="006579EB" w:rsidRDefault="006579EB" w:rsidP="006579EB">
      <w:r>
        <w:rPr>
          <w:b/>
          <w:bCs/>
        </w:rPr>
        <w:t xml:space="preserve">III.6) WYKAZ OŚWIADCZEŃ LUB DOKUMENTÓW SKŁADANYCH PRZEZ WYKONAWCĘ W POSTĘPOWANIU NA WEZWANIE ZAMAWIAJACEGO W CELU POTWIERDZENIA OKOLICZNOŚCI, O KTÓRYCH MOWA W ART. 25 UST. 1 PKT 2 USTAWY PZP </w:t>
      </w:r>
    </w:p>
    <w:p w:rsidR="006579EB" w:rsidRDefault="006579EB" w:rsidP="006579EB">
      <w:r>
        <w:rPr>
          <w:b/>
          <w:bCs/>
        </w:rPr>
        <w:t xml:space="preserve">III.7) INNE DOKUMENTY NIE WYMIENIONE W pkt III.3) - III.6) </w:t>
      </w:r>
    </w:p>
    <w:p w:rsidR="006579EB" w:rsidRDefault="006579EB" w:rsidP="006579EB">
      <w:r>
        <w:rPr>
          <w:u w:val="single"/>
        </w:rPr>
        <w:t xml:space="preserve">SEKCJA IV: PROCEDURA </w:t>
      </w:r>
    </w:p>
    <w:p w:rsidR="006579EB" w:rsidRDefault="006579EB" w:rsidP="006579EB">
      <w:r>
        <w:rPr>
          <w:b/>
          <w:bCs/>
        </w:rPr>
        <w:t xml:space="preserve">IV.1) OPIS </w:t>
      </w:r>
      <w:r>
        <w:br/>
      </w:r>
      <w:r>
        <w:rPr>
          <w:b/>
          <w:bCs/>
        </w:rPr>
        <w:t xml:space="preserve">IV.1.1) Tryb udzielenia zamówienia: </w:t>
      </w:r>
      <w:r>
        <w:t xml:space="preserve">Przetarg nieograniczony </w:t>
      </w:r>
      <w:r>
        <w:br/>
      </w:r>
      <w:r>
        <w:rPr>
          <w:b/>
          <w:bCs/>
        </w:rPr>
        <w:t>IV.1.2) Zamawiający żąda wniesienia wadium:</w:t>
      </w:r>
      <w:r>
        <w:t xml:space="preserve"> </w:t>
      </w:r>
    </w:p>
    <w:p w:rsidR="006579EB" w:rsidRDefault="006579EB" w:rsidP="006579EB">
      <w:r>
        <w:t xml:space="preserve">Tak </w:t>
      </w:r>
      <w:r>
        <w:br/>
        <w:t xml:space="preserve">Informacja na temat wadium </w:t>
      </w:r>
      <w:r>
        <w:br/>
        <w:t xml:space="preserve">Zamawiający przewiduje konieczności złożenia wadium. 10 900,00 (słownie: dziesięć tysięcy dziewięćset złotych 00/100 gr) Wadium należy wnieść w jednej z form określonych w art. 45 ust. 6 ustawy Pzp. Numer konta: PEKAO Bank Pekao S.A. 19 1240 2933 1111 0010 2946 0480. </w:t>
      </w:r>
    </w:p>
    <w:p w:rsidR="006579EB" w:rsidRDefault="006579EB" w:rsidP="006579EB">
      <w:r>
        <w:br/>
      </w:r>
      <w:r>
        <w:rPr>
          <w:b/>
          <w:bCs/>
        </w:rPr>
        <w:t>IV.1.3) Przewiduje się udzielenie zaliczek na poczet wykonania zamówienia:</w:t>
      </w:r>
      <w:r>
        <w:t xml:space="preserve"> </w:t>
      </w:r>
    </w:p>
    <w:p w:rsidR="006579EB" w:rsidRDefault="006579EB" w:rsidP="006579EB">
      <w:r>
        <w:t xml:space="preserve">Nie </w:t>
      </w:r>
      <w:r>
        <w:br/>
        <w:t xml:space="preserve">Należy podać informacje na temat udzielania zaliczek: </w:t>
      </w:r>
      <w:r>
        <w:br/>
      </w:r>
    </w:p>
    <w:p w:rsidR="006579EB" w:rsidRDefault="006579EB" w:rsidP="006579EB">
      <w:r>
        <w:br/>
      </w:r>
      <w:r>
        <w:rPr>
          <w:b/>
          <w:bCs/>
        </w:rPr>
        <w:t xml:space="preserve">IV.1.4) Wymaga się złożenia ofert w postaci katalogów elektronicznych lub dołączenia do ofert katalogów elektronicznych: </w:t>
      </w:r>
    </w:p>
    <w:p w:rsidR="006579EB" w:rsidRDefault="006579EB" w:rsidP="006579EB">
      <w:r>
        <w:t xml:space="preserve">Nie </w:t>
      </w:r>
      <w:r>
        <w:br/>
        <w:t xml:space="preserve">Dopuszcza się złożenie ofert w postaci katalogów elektronicznych lub dołączenia do ofert katalogów elektronicznych: </w:t>
      </w:r>
      <w:r>
        <w:br/>
        <w:t xml:space="preserve">Nie </w:t>
      </w:r>
      <w:r>
        <w:br/>
        <w:t xml:space="preserve">Informacje dodatkowe: </w:t>
      </w:r>
      <w:r>
        <w:br/>
      </w:r>
    </w:p>
    <w:p w:rsidR="006579EB" w:rsidRDefault="006579EB" w:rsidP="006579EB">
      <w:r>
        <w:br/>
      </w:r>
      <w:r>
        <w:rPr>
          <w:b/>
          <w:bCs/>
        </w:rPr>
        <w:t xml:space="preserve">IV.1.5.) Wymaga się złożenia oferty wariantowej: </w:t>
      </w:r>
    </w:p>
    <w:p w:rsidR="006579EB" w:rsidRDefault="006579EB" w:rsidP="006579EB">
      <w:r>
        <w:t xml:space="preserve">Nie </w:t>
      </w:r>
      <w:r>
        <w:br/>
        <w:t xml:space="preserve">Dopuszcza się złożenie oferty wariantowej </w:t>
      </w:r>
      <w:r>
        <w:br/>
        <w:t xml:space="preserve">Nie </w:t>
      </w:r>
      <w:r>
        <w:br/>
        <w:t xml:space="preserve">Złożenie oferty wariantowej dopuszcza się tylko z jednoczesnym złożeniem oferty zasadniczej: </w:t>
      </w:r>
      <w:r>
        <w:br/>
        <w:t xml:space="preserve">Nie </w:t>
      </w:r>
    </w:p>
    <w:p w:rsidR="006579EB" w:rsidRDefault="006579EB" w:rsidP="006579EB">
      <w:r>
        <w:br/>
      </w:r>
      <w:r>
        <w:rPr>
          <w:b/>
          <w:bCs/>
        </w:rPr>
        <w:t xml:space="preserve">IV.1.6) Przewidywana liczba wykonawców, którzy zostaną zaproszeni do udziału w postępowaniu </w:t>
      </w:r>
      <w:r>
        <w:br/>
      </w:r>
      <w:r>
        <w:rPr>
          <w:i/>
          <w:iCs/>
        </w:rPr>
        <w:t xml:space="preserve">(przetarg ograniczony, negocjacje z ogłoszeniem, dialog konkurencyjny, partnerstwo innowacyjne) </w:t>
      </w:r>
    </w:p>
    <w:p w:rsidR="006579EB" w:rsidRDefault="006579EB" w:rsidP="006579EB">
      <w:r>
        <w:t xml:space="preserve">Liczba wykonawców   </w:t>
      </w:r>
      <w:r>
        <w:br/>
        <w:t xml:space="preserve">Przewidywana minimalna liczba wykonawców </w:t>
      </w:r>
      <w:r>
        <w:br/>
        <w:t xml:space="preserve">Maksymalna liczba wykonawców   </w:t>
      </w:r>
      <w:r>
        <w:br/>
        <w:t xml:space="preserve">Kryteria selekcji wykonawców: </w:t>
      </w:r>
      <w:r>
        <w:br/>
      </w:r>
    </w:p>
    <w:p w:rsidR="006579EB" w:rsidRDefault="006579EB" w:rsidP="006579EB">
      <w:r>
        <w:br/>
      </w:r>
      <w:r>
        <w:rPr>
          <w:b/>
          <w:bCs/>
        </w:rPr>
        <w:t xml:space="preserve">IV.1.7) Informacje na temat umowy ramowej lub dynamicznego systemu zakupów: </w:t>
      </w:r>
    </w:p>
    <w:p w:rsidR="006579EB" w:rsidRDefault="006579EB" w:rsidP="006579EB">
      <w:r>
        <w:t xml:space="preserve">Umowa ramowa będzie zawarta: </w:t>
      </w:r>
      <w:r>
        <w:br/>
      </w:r>
      <w:r>
        <w:br/>
        <w:t xml:space="preserve">Czy przewiduje się ograniczenie liczby uczestników umowy ramowej: </w:t>
      </w:r>
      <w:r>
        <w:br/>
      </w:r>
      <w:r>
        <w:br/>
        <w:t xml:space="preserve">Przewidziana maksymalna liczba uczestników umowy ramowej: </w:t>
      </w:r>
      <w:r>
        <w:br/>
      </w:r>
      <w:r>
        <w:br/>
        <w:t xml:space="preserve">Informacje dodatkowe: </w:t>
      </w:r>
      <w:r>
        <w:br/>
      </w:r>
      <w:r>
        <w:br/>
        <w:t xml:space="preserve">Zamówienie obejmuje ustanowienie dynamicznego systemu zakupów: </w:t>
      </w:r>
      <w:r>
        <w:br/>
      </w:r>
      <w:r>
        <w:br/>
        <w:t xml:space="preserve">Adres strony internetowej, na której będą zamieszczone dodatkowe informacje dotyczące dynamicznego systemu zakupów: </w:t>
      </w:r>
      <w:r>
        <w:br/>
      </w:r>
      <w:r>
        <w:br/>
        <w:t xml:space="preserve">Informacje dodatkowe: </w:t>
      </w:r>
      <w:r>
        <w:br/>
      </w:r>
      <w:r>
        <w:br/>
        <w:t xml:space="preserve">W ramach umowy ramowej/dynamicznego systemu zakupów dopuszcza się złożenie ofert w formie katalogów elektronicznych: </w:t>
      </w:r>
      <w:r>
        <w:br/>
      </w:r>
      <w:r>
        <w:br/>
        <w:t xml:space="preserve">Przewiduje się pobranie ze złożonych katalogów elektronicznych informacji potrzebnych do sporządzenia ofert w ramach umowy ramowej/dynamicznego systemu zakupów: </w:t>
      </w:r>
      <w:r>
        <w:br/>
      </w:r>
    </w:p>
    <w:p w:rsidR="006579EB" w:rsidRDefault="006579EB" w:rsidP="006579EB">
      <w:r>
        <w:br/>
      </w:r>
      <w:r>
        <w:rPr>
          <w:b/>
          <w:bCs/>
        </w:rPr>
        <w:t xml:space="preserve">IV.1.8) Aukcja elektroniczna </w:t>
      </w:r>
      <w:r>
        <w:br/>
      </w:r>
      <w:r>
        <w:rPr>
          <w:b/>
          <w:bCs/>
        </w:rPr>
        <w:t xml:space="preserve">Przewidziane jest przeprowadzenie aukcji elektronicznej </w:t>
      </w:r>
      <w:r>
        <w:rPr>
          <w:i/>
          <w:iCs/>
        </w:rPr>
        <w:t xml:space="preserve">(przetarg nieograniczony, przetarg ograniczony, negocjacje z ogłoszeniem) </w:t>
      </w:r>
      <w:r>
        <w:br/>
        <w:t xml:space="preserve">Należy podać adres strony internetowej, na której aukcja będzie prowadzona: </w:t>
      </w:r>
      <w:r>
        <w:br/>
      </w:r>
      <w:r>
        <w:br/>
      </w:r>
      <w:r>
        <w:rPr>
          <w:b/>
          <w:bCs/>
        </w:rPr>
        <w:t xml:space="preserve">Należy wskazać elementy, których wartości będą przedmiotem aukcji elektronicznej: </w:t>
      </w:r>
      <w:r>
        <w:br/>
      </w:r>
      <w:r>
        <w:rPr>
          <w:b/>
          <w:bCs/>
        </w:rPr>
        <w:t>Przewiduje się ograniczenia co do przedstawionych wartości, wynikające z opisu przedmiotu zamówienia:</w:t>
      </w:r>
      <w:r>
        <w:t xml:space="preserve"> </w:t>
      </w:r>
      <w:r>
        <w:br/>
      </w:r>
      <w:r>
        <w:br/>
        <w:t xml:space="preserve">Należy podać, które informacje zostaną udostępnione wykonawcom w trakcie aukcji elektronicznej oraz jaki będzie termin ich udostępnienia: </w:t>
      </w:r>
      <w:r>
        <w:br/>
        <w:t xml:space="preserve">Informacje dotyczące przebiegu aukcji elektronicznej: </w:t>
      </w:r>
      <w:r>
        <w:br/>
        <w:t xml:space="preserve">Jaki jest przewidziany sposób postępowania w toku aukcji elektronicznej i jakie będą warunki, na jakich wykonawcy będą mogli licytować (minimalne wysokości postąpień): </w:t>
      </w:r>
      <w:r>
        <w:br/>
        <w:t xml:space="preserve">Informacje dotyczące wykorzystywanego sprzętu elektronicznego, rozwiązań i specyfikacji technicznych w zakresie połączeń: </w:t>
      </w:r>
      <w:r>
        <w:br/>
        <w:t xml:space="preserve">Wymagania dotyczące rejestracji i identyfikacji wykonawców w aukcji elektronicznej: </w:t>
      </w:r>
      <w:r>
        <w:br/>
        <w:t xml:space="preserve">Informacje o liczbie etapów aukcji elektronicznej i czasie ich trwania: </w:t>
      </w:r>
    </w:p>
    <w:p w:rsidR="006579EB" w:rsidRDefault="006579EB" w:rsidP="006579EB">
      <w:r>
        <w:br/>
        <w:t xml:space="preserve">Czas trwania: </w:t>
      </w:r>
      <w:r>
        <w:br/>
      </w:r>
      <w:r>
        <w:br/>
        <w:t xml:space="preserve">Czy wykonawcy, którzy nie złożyli nowych postąpień, zostaną zakwalifikowani do następnego etapu: </w:t>
      </w:r>
      <w:r>
        <w:br/>
        <w:t xml:space="preserve">Warunki zamknięcia aukcji elektronicznej: </w:t>
      </w:r>
      <w:r>
        <w:br/>
      </w:r>
    </w:p>
    <w:p w:rsidR="006579EB" w:rsidRDefault="006579EB" w:rsidP="006579EB">
      <w:r>
        <w:br/>
      </w:r>
      <w:r>
        <w:rPr>
          <w:b/>
          <w:bCs/>
        </w:rPr>
        <w:t xml:space="preserve">IV.2) KRYTERIA OCENY OFERT </w:t>
      </w:r>
      <w:r>
        <w:br/>
      </w:r>
      <w:r>
        <w:rPr>
          <w:b/>
          <w:bCs/>
        </w:rPr>
        <w:t xml:space="preserve">IV.2.1) Kryteria oceny ofert: </w:t>
      </w:r>
      <w:r>
        <w:br/>
      </w:r>
      <w:r>
        <w:rPr>
          <w:b/>
          <w:bCs/>
        </w:rPr>
        <w:t>IV.2.2) Kryteria</w:t>
      </w:r>
      <w: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22"/>
        <w:gridCol w:w="1016"/>
      </w:tblGrid>
      <w:tr w:rsidR="006579EB" w:rsidTr="006579EB">
        <w:tc>
          <w:tcPr>
            <w:tcW w:w="0" w:type="auto"/>
            <w:tcBorders>
              <w:top w:val="single" w:sz="6" w:space="0" w:color="000000"/>
              <w:left w:val="single" w:sz="6" w:space="0" w:color="000000"/>
              <w:bottom w:val="single" w:sz="6" w:space="0" w:color="000000"/>
              <w:right w:val="single" w:sz="6" w:space="0" w:color="000000"/>
            </w:tcBorders>
            <w:vAlign w:val="center"/>
            <w:hideMark/>
          </w:tcPr>
          <w:p w:rsidR="006579EB" w:rsidRDefault="006579EB">
            <w: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9EB" w:rsidRDefault="006579EB">
            <w:r>
              <w:t>Znaczenie</w:t>
            </w:r>
          </w:p>
        </w:tc>
      </w:tr>
      <w:tr w:rsidR="006579EB" w:rsidTr="006579EB">
        <w:tc>
          <w:tcPr>
            <w:tcW w:w="0" w:type="auto"/>
            <w:tcBorders>
              <w:top w:val="single" w:sz="6" w:space="0" w:color="000000"/>
              <w:left w:val="single" w:sz="6" w:space="0" w:color="000000"/>
              <w:bottom w:val="single" w:sz="6" w:space="0" w:color="000000"/>
              <w:right w:val="single" w:sz="6" w:space="0" w:color="000000"/>
            </w:tcBorders>
            <w:vAlign w:val="center"/>
            <w:hideMark/>
          </w:tcPr>
          <w:p w:rsidR="006579EB" w:rsidRDefault="006579EB">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9EB" w:rsidRDefault="006579EB">
            <w:r>
              <w:t>60,00</w:t>
            </w:r>
          </w:p>
        </w:tc>
      </w:tr>
      <w:tr w:rsidR="006579EB" w:rsidTr="006579EB">
        <w:tc>
          <w:tcPr>
            <w:tcW w:w="0" w:type="auto"/>
            <w:tcBorders>
              <w:top w:val="single" w:sz="6" w:space="0" w:color="000000"/>
              <w:left w:val="single" w:sz="6" w:space="0" w:color="000000"/>
              <w:bottom w:val="single" w:sz="6" w:space="0" w:color="000000"/>
              <w:right w:val="single" w:sz="6" w:space="0" w:color="000000"/>
            </w:tcBorders>
            <w:vAlign w:val="center"/>
            <w:hideMark/>
          </w:tcPr>
          <w:p w:rsidR="006579EB" w:rsidRDefault="006579EB">
            <w:r>
              <w:t xml:space="preserve">Doświadczenie </w:t>
            </w:r>
            <w:proofErr w:type="spellStart"/>
            <w:r>
              <w:t>zawodowe-ilość</w:t>
            </w:r>
            <w:proofErr w:type="spellEnd"/>
            <w:r>
              <w:t xml:space="preserve"> wykonanych zadań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9EB" w:rsidRDefault="006579EB">
            <w:r>
              <w:t>20,00</w:t>
            </w:r>
          </w:p>
        </w:tc>
      </w:tr>
      <w:tr w:rsidR="006579EB" w:rsidTr="006579EB">
        <w:tc>
          <w:tcPr>
            <w:tcW w:w="0" w:type="auto"/>
            <w:tcBorders>
              <w:top w:val="single" w:sz="6" w:space="0" w:color="000000"/>
              <w:left w:val="single" w:sz="6" w:space="0" w:color="000000"/>
              <w:bottom w:val="single" w:sz="6" w:space="0" w:color="000000"/>
              <w:right w:val="single" w:sz="6" w:space="0" w:color="000000"/>
            </w:tcBorders>
            <w:vAlign w:val="center"/>
            <w:hideMark/>
          </w:tcPr>
          <w:p w:rsidR="006579EB" w:rsidRDefault="006579EB">
            <w:r>
              <w:t>Doświadczenie zespołowe personelu kluczowego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9EB" w:rsidRDefault="006579EB">
            <w:r>
              <w:t>20,00</w:t>
            </w:r>
          </w:p>
        </w:tc>
      </w:tr>
    </w:tbl>
    <w:p w:rsidR="006579EB" w:rsidRDefault="006579EB" w:rsidP="006579EB">
      <w:r>
        <w:br/>
      </w:r>
      <w:r>
        <w:rPr>
          <w:b/>
          <w:bCs/>
        </w:rPr>
        <w:t xml:space="preserve">IV.2.3) Zastosowanie procedury, o której mowa w art. 24aa ust. 1 ustawy Pzp </w:t>
      </w:r>
      <w:r>
        <w:t xml:space="preserve">(przetarg nieograniczony) </w:t>
      </w:r>
      <w:r>
        <w:br/>
        <w:t xml:space="preserve">Tak </w:t>
      </w:r>
      <w:r>
        <w:br/>
      </w:r>
      <w:r>
        <w:rPr>
          <w:b/>
          <w:bCs/>
        </w:rPr>
        <w:t xml:space="preserve">IV.3) Negocjacje z ogłoszeniem, dialog konkurencyjny, partnerstwo innowacyjne </w:t>
      </w:r>
      <w:r>
        <w:br/>
      </w:r>
      <w:r>
        <w:rPr>
          <w:b/>
          <w:bCs/>
        </w:rPr>
        <w:t>IV.3.1) Informacje na temat negocjacji z ogłoszeniem</w:t>
      </w:r>
      <w:r>
        <w:t xml:space="preserve"> </w:t>
      </w:r>
      <w:r>
        <w:br/>
        <w:t xml:space="preserve">Minimalne wymagania, które muszą spełniać wszystkie oferty: </w:t>
      </w:r>
      <w:r>
        <w:br/>
      </w:r>
      <w:r>
        <w:br/>
        <w:t xml:space="preserve">Przewidziane jest zastrzeżenie prawa do udzielenia zamówienia na podstawie ofert wstępnych bez przeprowadzenia negocjacji </w:t>
      </w:r>
      <w:r>
        <w:br/>
        <w:t xml:space="preserve">Przewidziany jest podział negocjacji na etapy w celu ograniczenia liczby ofert: </w:t>
      </w:r>
      <w:r>
        <w:br/>
        <w:t xml:space="preserve">Należy podać informacje na temat etapów negocjacji (w tym liczbę etapów): </w:t>
      </w:r>
      <w:r>
        <w:br/>
      </w:r>
      <w:r>
        <w:br/>
        <w:t xml:space="preserve">Informacje dodatkowe </w:t>
      </w:r>
      <w:r>
        <w:br/>
      </w:r>
      <w:r>
        <w:br/>
      </w:r>
      <w:r>
        <w:br/>
      </w:r>
      <w:r>
        <w:rPr>
          <w:b/>
          <w:bCs/>
        </w:rPr>
        <w:t>IV.3.2) Informacje na temat dialogu konkurencyjnego</w:t>
      </w:r>
      <w:r>
        <w:t xml:space="preserve"> </w:t>
      </w:r>
      <w:r>
        <w:br/>
        <w:t xml:space="preserve">Opis potrzeb i wymagań zamawiającego lub informacja o sposobie uzyskania tego opisu: </w:t>
      </w:r>
      <w:r>
        <w:br/>
      </w:r>
      <w:r>
        <w:br/>
        <w:t xml:space="preserve">Informacja o wysokości nagród dla wykonawców, którzy podczas dialogu konkurencyjnego przedstawili rozwiązania stanowiące podstawę do składania ofert, jeżeli zamawiający przewiduje nagrody: </w:t>
      </w:r>
      <w:r>
        <w:br/>
      </w:r>
      <w:r>
        <w:br/>
        <w:t xml:space="preserve">Wstępny harmonogram postępowania: </w:t>
      </w:r>
      <w:r>
        <w:br/>
      </w:r>
      <w:r>
        <w:br/>
        <w:t xml:space="preserve">Podział dialogu na etapy w celu ograniczenia liczby rozwiązań: Nie </w:t>
      </w:r>
      <w:r>
        <w:br/>
        <w:t xml:space="preserve">Należy podać informacje na temat etapów dialogu: </w:t>
      </w:r>
      <w:r>
        <w:br/>
      </w:r>
      <w:r>
        <w:br/>
      </w:r>
      <w:r>
        <w:br/>
        <w:t xml:space="preserve">Informacje dodatkowe: </w:t>
      </w:r>
      <w:r>
        <w:br/>
      </w:r>
      <w:r>
        <w:br/>
      </w:r>
      <w:r>
        <w:rPr>
          <w:b/>
          <w:bCs/>
        </w:rPr>
        <w:t>IV.3.3) Informacje na temat partnerstwa innowacyjnego</w:t>
      </w:r>
      <w:r>
        <w:t xml:space="preserve"> </w:t>
      </w:r>
      <w:r>
        <w:br/>
        <w:t xml:space="preserve">Elementy opisu przedmiotu zamówienia definiujące minimalne wymagania, którym muszą odpowiadać wszystkie oferty: </w:t>
      </w:r>
      <w:r>
        <w:br/>
      </w:r>
      <w:r>
        <w:br/>
        <w:t xml:space="preserve">Podział negocjacji na etapy w celu ograniczeniu liczby ofert podlegających negocjacjom poprzez zastosowanie kryteriów oceny ofert wskazanych w specyfikacji istotnych warunków zamówienia: </w:t>
      </w:r>
      <w:r>
        <w:br/>
        <w:t xml:space="preserve">Nie </w:t>
      </w:r>
      <w:r>
        <w:br/>
        <w:t xml:space="preserve">Informacje dodatkowe: </w:t>
      </w:r>
      <w:r>
        <w:br/>
      </w:r>
      <w:r>
        <w:br/>
      </w:r>
      <w:r>
        <w:rPr>
          <w:b/>
          <w:bCs/>
        </w:rPr>
        <w:t xml:space="preserve">IV.4) Licytacja elektroniczna </w:t>
      </w:r>
      <w:r>
        <w:br/>
        <w:t xml:space="preserve">Adres strony internetowej, na której będzie prowadzona licytacja elektroniczna: </w:t>
      </w:r>
    </w:p>
    <w:p w:rsidR="006579EB" w:rsidRDefault="006579EB" w:rsidP="006579EB">
      <w:r>
        <w:t xml:space="preserve">Adres strony internetowej, na której jest dostępny opis przedmiotu zamówienia w licytacji elektronicznej: </w:t>
      </w:r>
    </w:p>
    <w:p w:rsidR="006579EB" w:rsidRDefault="006579EB" w:rsidP="006579EB">
      <w:r>
        <w:t xml:space="preserve">Wymagania dotyczące rejestracji i identyfikacji wykonawców w licytacji elektronicznej, w tym wymagania techniczne urządzeń informatycznych: </w:t>
      </w:r>
    </w:p>
    <w:p w:rsidR="006579EB" w:rsidRDefault="006579EB" w:rsidP="006579EB">
      <w:r>
        <w:t xml:space="preserve">Sposób postępowania w toku licytacji elektronicznej, w tym określenie minimalnych wysokości postąpień: </w:t>
      </w:r>
    </w:p>
    <w:p w:rsidR="006579EB" w:rsidRDefault="006579EB" w:rsidP="006579EB">
      <w:r>
        <w:t xml:space="preserve">Informacje o liczbie etapów licytacji elektronicznej i czasie ich trwania: </w:t>
      </w:r>
    </w:p>
    <w:p w:rsidR="006579EB" w:rsidRDefault="006579EB" w:rsidP="006579EB">
      <w:r>
        <w:t xml:space="preserve">licytacja wieloetapowa </w:t>
      </w:r>
      <w:r>
        <w:br/>
      </w:r>
      <w:r>
        <w:br/>
        <w:t xml:space="preserve">Wykonawcy, którzy nie złożyli nowych postąpień, zostaną zakwalifikowani do następnego etapu: Nie </w:t>
      </w:r>
    </w:p>
    <w:p w:rsidR="006579EB" w:rsidRDefault="006579EB" w:rsidP="006579EB">
      <w:r>
        <w:t xml:space="preserve">Termin składania wniosków o dopuszczenie do udziału w licytacji elektronicznej: </w:t>
      </w:r>
      <w:r>
        <w:br/>
        <w:t xml:space="preserve">Data: godzina: </w:t>
      </w:r>
      <w:r>
        <w:br/>
        <w:t xml:space="preserve">Termin otwarcia licytacji elektronicznej: </w:t>
      </w:r>
    </w:p>
    <w:p w:rsidR="006579EB" w:rsidRDefault="006579EB" w:rsidP="006579EB">
      <w:r>
        <w:t xml:space="preserve">Termin i warunki zamknięcia licytacji elektronicznej: </w:t>
      </w:r>
    </w:p>
    <w:p w:rsidR="006579EB" w:rsidRDefault="006579EB" w:rsidP="006579EB">
      <w:r>
        <w:br/>
        <w:t xml:space="preserve">Istotne dla stron postanowienia, które zostaną wprowadzone do treści zawieranej umowy w sprawie zamówienia publicznego, albo ogólne warunki umowy, albo wzór umowy: </w:t>
      </w:r>
    </w:p>
    <w:p w:rsidR="006579EB" w:rsidRDefault="006579EB" w:rsidP="006579EB">
      <w:r>
        <w:br/>
        <w:t xml:space="preserve">Wymagania dotyczące zabezpieczenia należytego wykonania umowy: </w:t>
      </w:r>
    </w:p>
    <w:p w:rsidR="006579EB" w:rsidRDefault="006579EB" w:rsidP="006579EB">
      <w:r>
        <w:br/>
        <w:t xml:space="preserve">Informacje dodatkowe: </w:t>
      </w:r>
    </w:p>
    <w:p w:rsidR="006579EB" w:rsidRDefault="006579EB" w:rsidP="006579EB">
      <w:r>
        <w:rPr>
          <w:b/>
          <w:bCs/>
        </w:rPr>
        <w:t>IV.5) ZMIANA UMOWY</w:t>
      </w:r>
      <w:r>
        <w:t xml:space="preserve"> </w:t>
      </w:r>
      <w:r>
        <w:br/>
      </w:r>
      <w:r>
        <w:rPr>
          <w:b/>
          <w:bCs/>
        </w:rPr>
        <w:t>Przewiduje się istotne zmiany postanowień zawartej umowy w stosunku do treści oferty, na podstawie której dokonano wyboru wykonawcy:</w:t>
      </w:r>
      <w:r>
        <w:t xml:space="preserve"> Tak </w:t>
      </w:r>
      <w:r>
        <w:br/>
        <w:t xml:space="preserve">Należy wskazać zakres, charakter zmian oraz warunki wprowadzenia zmian: </w:t>
      </w:r>
      <w:r>
        <w:br/>
        <w:t xml:space="preserve">1.Postanowienia umowy nie mogą być zmienione w stosunku do treści oferty na podstawie której dokonano wyboru Wykonawcy, chyba że Zamawiający przewidział możliwość dokonania takiej zmiany w ogłoszeniu o zamówieniu lub w specyfikacji istotnych warunków zamówienia oraz określił warunki takiej zmiany. 2.W razie zaistnienia istotnej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3.Strony będą zwolnione z odpowiedzialności za niewypełnienie swoich zobowiązań, jeżeli okoliczności siły wyższej będą stanowiły przeszkodę w ich wypełnieniu. 4.Strona może powołać się na okoliczność siły wyższej tylko wtedy, gdy poinformuje ona o tym pisemnie drugą stronę w ciągu 3 dni od powstania tych okoliczności. 5.Okoliczności siły wyższej muszą być udowodnione przez stronę, która się na nie powołuje. 6.Z zastosowaniem przepisów odrębnych umowa jest nieważna w przypadku naruszenia postanowień art. 146 „Prawo zamówień publicznych”. 7.Wszelkie zmiany niniejszej umowy wymagają formy pisemnego aneksu pod rygorem nieważności i mogą zostać dokonane, o ile nie stoją w sprzeczności z regulacjami zawartymi w ustawie Prawo zamówień publicznych. 8.Zmiany, o których mowa w ust. 1 mogą: a. dotyczyć wydłużenia terminu realizacji niniejszej umowy w przypadku wydłużenia terminu realizacji robót budowlanych, nad którymi sprawowany jest nadzór inwestorski, </w:t>
      </w:r>
      <w:proofErr w:type="spellStart"/>
      <w:r>
        <w:t>b.dotyczyć</w:t>
      </w:r>
      <w:proofErr w:type="spellEnd"/>
      <w:r>
        <w:t xml:space="preserve"> powierzenia, w uzasadnionych przypadkach wymienionych w § 5 ust. 2-4, wykonania części lub całości objętego niniejszą umową nadzoru innym osobom, niż wskazane w § 5 ust. 1, pod warunkiem posiadania przez nie uprawnień wymaganych w postępowaniu poprzedzającym zawarcie tej umowy, c. być związane ze zmianą przepisów prawa powszechnie obowiązującego, jeśli wpływa ona na zakres lub warunki wykonania przez strony świadczeń wynikających z umowy. 9.Zmiany treści umowy mogą być dokonywane w formie pisemnej pod rygorem nieważności, wyłącznie na warunkach określonych w art. 144 ustawy Prawo zamówień publicznych w następujących przypadkach: 1)zmiany przepisów mających wpływ na treść zawartej umowy, jeżeli zgodnie z nimi konieczne będzie dostosowanie treści umowy do aktualnego stanu prawnego; 2)terminu obowiązywania umowy w przypadku wydłużenia czasu realizacji robót budowlanych, tak, aby zapewnić nadzór inwestorski przez cały okres realizacji robót budowlanych, tj. zmiany terminu zakończenia wykonania przedmiotu umowy o czas opóźnienia, jeżeli takie opóźnienie jest lub będzie miało wpływ na wykonanie przedmiotu umowy pod warunkiem, że zmiana ta wynika z okoliczności, których wykonawca nie mógł przewidzieć na etapie składania oferty i nie jest przez niego zawiniona, w następujących przypadkach: a) występuje konieczność wykonania dodatkowych i niemożliwych do przewidzenia nadzorowanych robót i usług, których realizacja wiąże się z potrzeba zmiany terminu wykonania, b)przekroczenie zakreślonych przez prawo terminów wydawania przez organ administracji decyzji, zezwoleń, zgód, itp. c)odmowa wydania przez organ administracji wymaganych decyzji zezwoleń, uzgodnień, na skutek błędów w dokumentacji projektowej, d)wystąpienia innych szczególnych okoliczności, za które wykonawca nie jest odpowiedzialny, 3)konieczności wprowadzenia zmian, które będą następstwem zmian wytycznych lub zaleceń instytucji, która przyznała środki na sfinansowanie zamówienia na roboty budowlane, 4)zmiany wynagrodzenia wykonawcy – spowodowanej wystąpieniem niżej wymienionych okoliczności: zmianą wysokości stawek podatkowych składających się zgodnie z art. 3 ust. 1 pkt 1 ustawy z dnia 5 lipca 2001r. o cenach, na wynagrodzenie wykonawcy. Ewentualna zmiana wynagrodzenia może dotyczyć tej jego części, dla której obowiązek podatkowy powstał po momencie wejścia w życie przepisów dokonujących zmiany ww. stawek podatkowych (bez zmiany wynagrodzenia netto Wykonawcy), zmiany wysokości minimalnego wynagrodzenia za pracę ustalonego na podstawie art. 2 ust. 3-5 ustawy z dnia 10 października 2002r o minimalnym wynagrodzeniu za pracę – zmiana wynagrodzenia wykonawcy o różnicę pomiędzy wysokością dotychczasowego minimalnego wynagrodzenia za pracę a nową wysokością minimalnego wynagrodzenia za pracę. Zmiana będzie uwzględniała jedynie pracowników Wykonawcy zatrudnionych przez niego wyłącznie przy realizacji przedmiotu zamówienia w pełnym wymiarze czasu pracy, na podstawie umowy o pracę, otrzymujących minimalne wynagrodzenia, zmiany zasad podlegania ubezpieczeniom społecznym lub ubezpieczeniu zdrowotnemu lub wysokości stawki składki na ubezpieczenia społeczne lub zdrowotne - zmiana wynagrodzenia wykonawcy o różnice pomiędzy dotychczasową wysokością odprowadzanych składek a nową wysokością odprowadzanych składek. W takim przypadku wykonawca będzie zobowiązany przedstawić wykaz pracowników realizujących przedmiot zamówienia wraz ze wskazaniem zmiany wysokości odprowadzanych składek 5)wystąpienia nieprzewidzianych warunków i zjawisk atmosferycznych, 6)konieczności wykonania zamiennej dokumentacji projektowej, 7)konieczności przeprowadzenia nieprzewidzianych uzgodnień prawnych lub technicznych, 8)wstrzymania budowy przez właściwy organ, z przyczyn niezależnych od wykonawcy robót budowlanych, np.: dokonanie odkrywki archeologicznej, odkrycie niewybuchu itp., 9)wystąpienia przedłużania się okresu osiągania parametrów technologicznych, niezależnego od Wykonawcy, 10)w zakresie zmiany osób wyznaczonych do pełnienia funkcji, jak też powołania nowych w przypadku śmierci, rozwiązania stosunku pracy, utraty uprawnień do pełnienia funkcji oraz zaistnienia zdarzeń losowych z przyczyn niezależnych od Zamawiającego oraz Wykonawcy, skutkujących obiektywną niemożliwością pełnienia funkcji przez daną osobę. Niemożliwość ta wynika z okoliczności, których mimo zachowania należytej staranności nie można było przewidzieć przed wszczęciem postępowania o udzielenie zamówienia publicznego, a nowo powołana osoba spełnia warunki zawarte w specyfikacji istotnych warunków zamówienia, co oznacza, że jej kwalifikacje muszą być takie same albo wyższe od kwalifikacji osób wykazanych w ofercie, 11) w zakresie zmiany podwykonawcy lub rezygnacji z udziału podwykonawcy przy realizacji przedmiotu zamówienia. Zmiana może nastąpić wyłącznie po przedstawieniu przez Wykonawcę oświadczenia podwykonawcy o braku roszczeń wobec Wykonawcy z tytułu realizacji umowy. Jeżeli zmiana albo rezygnacja z podwykonawcy dotyczy podmiotu, na którego zasoby Wykonawca powoływał się, na zasadach określonych w art. 22a ust. 1 ustawy Prawo zamówień publicznych, w celu wykazania spełnianie warunków udziału w postępowaniu Zamawiający dopuści zmianę pod warunkiem, że Wykonawca wykaże, że proponowany inny podwykonawca (lub Wykonawca samodzielnie) spełniania warunki w stopniu nie mniejszym niż wymagany w trakcie postępowania o udzielenie zamówienia i nie podlega wykluczeniu z postępowania w przypadkach określonych w Specyfikacji istotnych warunków zamówienia. 12)wystąpienia siły wyższej, rozumianej jako wydarzenie zewnętrzne, nieprzewidywalne, nieoczekiwane i poza kontrolą stron niniejszej umowy, 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i inne) uniemożliwiające wykonanie zamówienia w terminie umownym lub powodujące zmianę zakresu usługi, 13)inne zmiany: a)zmiany prowadzące do likwidacji oczywistych omyłek pisarskich i rachunkowych w treści umowy, 14)zmiany dotyczące nazwy, siedziby Wykonawcy lub jego formy organizacyjno-prawnej w trakcie trwania umowy, numerów kont bankowych oraz innych danych identyfikacyjnych, w innych przypadkach wskazanych w art. 144 ustawy Pzp. 10.W przypadku wystąpienia okoliczności skutkujących koniecznością zmiany umowy z przyczyn, o których mowa w ust. 9 Wykonawca zobowiązany jest do niezwłocznego poinformowania o tym fakcie Zamawiającego i wystąpienia z wnioskiem o dokonanie wskazanej zmiany. 11.Zmiana umowy powinna nastąpić w formie pisemnego aneksu podpisanego przez obie strony, pod rygorem nieważności. 12.Jeżeli Zamawiający uzna, że zaistniałe okoliczności nie stanowią podstawy do zmian umowy, Wykonawca zobowiązany jest do realizacji zadania zgodnie z warunkami zawartymi w umowie. </w:t>
      </w:r>
      <w:r>
        <w:br/>
      </w:r>
      <w:r>
        <w:rPr>
          <w:b/>
          <w:bCs/>
        </w:rPr>
        <w:t xml:space="preserve">IV.6) INFORMACJE ADMINISTRACYJNE </w:t>
      </w:r>
      <w:r>
        <w:br/>
      </w:r>
      <w:r>
        <w:br/>
      </w:r>
      <w:r>
        <w:rPr>
          <w:b/>
          <w:bCs/>
        </w:rPr>
        <w:t xml:space="preserve">IV.6.1) Sposób udostępniania informacji o charakterze poufnym </w:t>
      </w:r>
      <w:r>
        <w:rPr>
          <w:i/>
          <w:iCs/>
        </w:rPr>
        <w:t xml:space="preserve">(jeżeli dotyczy): </w:t>
      </w:r>
      <w: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br/>
      </w:r>
      <w:r>
        <w:rPr>
          <w:b/>
          <w:bCs/>
        </w:rPr>
        <w:t>Środki służące ochronie informacji o charakterze poufnym</w:t>
      </w:r>
      <w:r>
        <w:t xml:space="preserve"> </w:t>
      </w:r>
      <w:r>
        <w:br/>
      </w:r>
      <w:r>
        <w:br/>
      </w:r>
      <w:r>
        <w:rPr>
          <w:b/>
          <w:bCs/>
        </w:rPr>
        <w:t xml:space="preserve">IV.6.2) Termin składania ofert lub wniosków o dopuszczenie do udziału w postępowaniu: </w:t>
      </w:r>
      <w:r>
        <w:br/>
        <w:t xml:space="preserve">Data: 2017-06-09, godzina: 09:00, </w:t>
      </w:r>
      <w:r>
        <w:br/>
        <w:t xml:space="preserve">Skrócenie terminu składania wniosków, ze względu na pilną potrzebę udzielenia zamówienia (przetarg nieograniczony, przetarg ograniczony, negocjacje z ogłoszeniem): </w:t>
      </w:r>
      <w:r>
        <w:br/>
        <w:t xml:space="preserve">Nie </w:t>
      </w:r>
      <w:r>
        <w:br/>
        <w:t xml:space="preserve">Wskazać powody: </w:t>
      </w:r>
      <w:r>
        <w:br/>
      </w:r>
      <w:r>
        <w:br/>
        <w:t xml:space="preserve">Język lub języki, w jakich mogą być sporządzane oferty lub wnioski o dopuszczenie do udziału w postępowaniu </w:t>
      </w:r>
      <w:r>
        <w:br/>
        <w:t xml:space="preserve">&gt; polski </w:t>
      </w:r>
      <w:r>
        <w:br/>
      </w:r>
      <w:r>
        <w:rPr>
          <w:b/>
          <w:bCs/>
        </w:rPr>
        <w:t xml:space="preserve">IV.6.3) Termin związania ofertą: </w:t>
      </w:r>
      <w:r>
        <w:t xml:space="preserve">do: okres w dniach: 30 (od ostatecznego terminu składania ofert) </w:t>
      </w:r>
      <w:r>
        <w:br/>
      </w:r>
      <w:r>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t xml:space="preserve"> Nie </w:t>
      </w:r>
      <w:r>
        <w:br/>
      </w:r>
      <w:r>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t xml:space="preserve"> Nie </w:t>
      </w:r>
      <w:r>
        <w:br/>
      </w:r>
      <w:r>
        <w:rPr>
          <w:b/>
          <w:bCs/>
        </w:rPr>
        <w:t>IV.6.6) Informacje dodatkowe:</w:t>
      </w:r>
      <w:r>
        <w:t xml:space="preserve"> </w:t>
      </w:r>
      <w:r>
        <w:br/>
      </w:r>
    </w:p>
    <w:p w:rsidR="006579EB" w:rsidRDefault="006579EB" w:rsidP="006579EB">
      <w:pPr>
        <w:jc w:val="center"/>
      </w:pPr>
      <w:r>
        <w:rPr>
          <w:u w:val="single"/>
        </w:rPr>
        <w:t xml:space="preserve">ZAŁĄCZNIK I - INFORMACJE DOTYCZĄCE OFERT CZĘŚCIOWYCH </w:t>
      </w:r>
    </w:p>
    <w:p w:rsidR="006579EB" w:rsidRDefault="006579EB" w:rsidP="006579EB"/>
    <w:p w:rsidR="006579EB" w:rsidRDefault="006579EB" w:rsidP="006579EB"/>
    <w:p w:rsidR="006579EB" w:rsidRDefault="006579EB" w:rsidP="006579EB">
      <w:pPr>
        <w:spacing w:after="240"/>
      </w:pPr>
    </w:p>
    <w:p w:rsidR="006579EB" w:rsidRDefault="006579EB" w:rsidP="006579EB">
      <w:pPr>
        <w:spacing w:after="24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579EB" w:rsidTr="006579EB">
        <w:trPr>
          <w:tblCellSpacing w:w="15" w:type="dxa"/>
        </w:trPr>
        <w:tc>
          <w:tcPr>
            <w:tcW w:w="0" w:type="auto"/>
            <w:vAlign w:val="center"/>
            <w:hideMark/>
          </w:tcPr>
          <w:p w:rsidR="006579EB" w:rsidRDefault="006579EB">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75pt;height:22.55pt" o:ole="">
                  <v:imagedata r:id="rId4" o:title=""/>
                </v:shape>
                <w:control r:id="rId5" w:name="DefaultOcxName" w:shapeid="_x0000_i1027"/>
              </w:object>
            </w:r>
          </w:p>
        </w:tc>
      </w:tr>
    </w:tbl>
    <w:p w:rsidR="00283DFC" w:rsidRDefault="00283DFC">
      <w:bookmarkStart w:id="0" w:name="_GoBack"/>
      <w:bookmarkEnd w:id="0"/>
    </w:p>
    <w:sectPr w:rsidR="00283D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EB"/>
    <w:rsid w:val="00283DFC"/>
    <w:rsid w:val="006579E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E6CA6-DA9F-4FC7-A449-52A2EB94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79E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95802">
      <w:bodyDiv w:val="1"/>
      <w:marLeft w:val="0"/>
      <w:marRight w:val="0"/>
      <w:marTop w:val="0"/>
      <w:marBottom w:val="0"/>
      <w:divBdr>
        <w:top w:val="none" w:sz="0" w:space="0" w:color="auto"/>
        <w:left w:val="none" w:sz="0" w:space="0" w:color="auto"/>
        <w:bottom w:val="none" w:sz="0" w:space="0" w:color="auto"/>
        <w:right w:val="none" w:sz="0" w:space="0" w:color="auto"/>
      </w:divBdr>
      <w:divsChild>
        <w:div w:id="1388722876">
          <w:marLeft w:val="0"/>
          <w:marRight w:val="0"/>
          <w:marTop w:val="0"/>
          <w:marBottom w:val="0"/>
          <w:divBdr>
            <w:top w:val="none" w:sz="0" w:space="0" w:color="auto"/>
            <w:left w:val="none" w:sz="0" w:space="0" w:color="auto"/>
            <w:bottom w:val="none" w:sz="0" w:space="0" w:color="auto"/>
            <w:right w:val="none" w:sz="0" w:space="0" w:color="auto"/>
          </w:divBdr>
          <w:divsChild>
            <w:div w:id="1954314767">
              <w:marLeft w:val="0"/>
              <w:marRight w:val="0"/>
              <w:marTop w:val="0"/>
              <w:marBottom w:val="0"/>
              <w:divBdr>
                <w:top w:val="none" w:sz="0" w:space="0" w:color="auto"/>
                <w:left w:val="none" w:sz="0" w:space="0" w:color="auto"/>
                <w:bottom w:val="none" w:sz="0" w:space="0" w:color="auto"/>
                <w:right w:val="none" w:sz="0" w:space="0" w:color="auto"/>
              </w:divBdr>
              <w:divsChild>
                <w:div w:id="1904489843">
                  <w:marLeft w:val="0"/>
                  <w:marRight w:val="0"/>
                  <w:marTop w:val="0"/>
                  <w:marBottom w:val="0"/>
                  <w:divBdr>
                    <w:top w:val="none" w:sz="0" w:space="0" w:color="auto"/>
                    <w:left w:val="none" w:sz="0" w:space="0" w:color="auto"/>
                    <w:bottom w:val="none" w:sz="0" w:space="0" w:color="auto"/>
                    <w:right w:val="none" w:sz="0" w:space="0" w:color="auto"/>
                  </w:divBdr>
                </w:div>
                <w:div w:id="553200489">
                  <w:marLeft w:val="0"/>
                  <w:marRight w:val="0"/>
                  <w:marTop w:val="0"/>
                  <w:marBottom w:val="0"/>
                  <w:divBdr>
                    <w:top w:val="none" w:sz="0" w:space="0" w:color="auto"/>
                    <w:left w:val="none" w:sz="0" w:space="0" w:color="auto"/>
                    <w:bottom w:val="none" w:sz="0" w:space="0" w:color="auto"/>
                    <w:right w:val="none" w:sz="0" w:space="0" w:color="auto"/>
                  </w:divBdr>
                </w:div>
                <w:div w:id="2061781663">
                  <w:marLeft w:val="0"/>
                  <w:marRight w:val="0"/>
                  <w:marTop w:val="0"/>
                  <w:marBottom w:val="0"/>
                  <w:divBdr>
                    <w:top w:val="none" w:sz="0" w:space="0" w:color="auto"/>
                    <w:left w:val="none" w:sz="0" w:space="0" w:color="auto"/>
                    <w:bottom w:val="none" w:sz="0" w:space="0" w:color="auto"/>
                    <w:right w:val="none" w:sz="0" w:space="0" w:color="auto"/>
                  </w:divBdr>
                </w:div>
                <w:div w:id="1313021648">
                  <w:marLeft w:val="0"/>
                  <w:marRight w:val="0"/>
                  <w:marTop w:val="0"/>
                  <w:marBottom w:val="0"/>
                  <w:divBdr>
                    <w:top w:val="none" w:sz="0" w:space="0" w:color="auto"/>
                    <w:left w:val="none" w:sz="0" w:space="0" w:color="auto"/>
                    <w:bottom w:val="none" w:sz="0" w:space="0" w:color="auto"/>
                    <w:right w:val="none" w:sz="0" w:space="0" w:color="auto"/>
                  </w:divBdr>
                </w:div>
                <w:div w:id="1580404665">
                  <w:marLeft w:val="0"/>
                  <w:marRight w:val="0"/>
                  <w:marTop w:val="0"/>
                  <w:marBottom w:val="0"/>
                  <w:divBdr>
                    <w:top w:val="none" w:sz="0" w:space="0" w:color="auto"/>
                    <w:left w:val="none" w:sz="0" w:space="0" w:color="auto"/>
                    <w:bottom w:val="none" w:sz="0" w:space="0" w:color="auto"/>
                    <w:right w:val="none" w:sz="0" w:space="0" w:color="auto"/>
                  </w:divBdr>
                  <w:divsChild>
                    <w:div w:id="809054854">
                      <w:marLeft w:val="0"/>
                      <w:marRight w:val="0"/>
                      <w:marTop w:val="0"/>
                      <w:marBottom w:val="0"/>
                      <w:divBdr>
                        <w:top w:val="none" w:sz="0" w:space="0" w:color="auto"/>
                        <w:left w:val="none" w:sz="0" w:space="0" w:color="auto"/>
                        <w:bottom w:val="none" w:sz="0" w:space="0" w:color="auto"/>
                        <w:right w:val="none" w:sz="0" w:space="0" w:color="auto"/>
                      </w:divBdr>
                    </w:div>
                    <w:div w:id="1665624272">
                      <w:marLeft w:val="0"/>
                      <w:marRight w:val="0"/>
                      <w:marTop w:val="0"/>
                      <w:marBottom w:val="0"/>
                      <w:divBdr>
                        <w:top w:val="none" w:sz="0" w:space="0" w:color="auto"/>
                        <w:left w:val="none" w:sz="0" w:space="0" w:color="auto"/>
                        <w:bottom w:val="none" w:sz="0" w:space="0" w:color="auto"/>
                        <w:right w:val="none" w:sz="0" w:space="0" w:color="auto"/>
                      </w:divBdr>
                    </w:div>
                    <w:div w:id="558638657">
                      <w:marLeft w:val="0"/>
                      <w:marRight w:val="0"/>
                      <w:marTop w:val="0"/>
                      <w:marBottom w:val="0"/>
                      <w:divBdr>
                        <w:top w:val="none" w:sz="0" w:space="0" w:color="auto"/>
                        <w:left w:val="none" w:sz="0" w:space="0" w:color="auto"/>
                        <w:bottom w:val="none" w:sz="0" w:space="0" w:color="auto"/>
                        <w:right w:val="none" w:sz="0" w:space="0" w:color="auto"/>
                      </w:divBdr>
                    </w:div>
                    <w:div w:id="333924700">
                      <w:marLeft w:val="0"/>
                      <w:marRight w:val="0"/>
                      <w:marTop w:val="0"/>
                      <w:marBottom w:val="0"/>
                      <w:divBdr>
                        <w:top w:val="none" w:sz="0" w:space="0" w:color="auto"/>
                        <w:left w:val="none" w:sz="0" w:space="0" w:color="auto"/>
                        <w:bottom w:val="none" w:sz="0" w:space="0" w:color="auto"/>
                        <w:right w:val="none" w:sz="0" w:space="0" w:color="auto"/>
                      </w:divBdr>
                    </w:div>
                  </w:divsChild>
                </w:div>
                <w:div w:id="312953881">
                  <w:marLeft w:val="0"/>
                  <w:marRight w:val="0"/>
                  <w:marTop w:val="0"/>
                  <w:marBottom w:val="0"/>
                  <w:divBdr>
                    <w:top w:val="none" w:sz="0" w:space="0" w:color="auto"/>
                    <w:left w:val="none" w:sz="0" w:space="0" w:color="auto"/>
                    <w:bottom w:val="none" w:sz="0" w:space="0" w:color="auto"/>
                    <w:right w:val="none" w:sz="0" w:space="0" w:color="auto"/>
                  </w:divBdr>
                  <w:divsChild>
                    <w:div w:id="995494522">
                      <w:marLeft w:val="0"/>
                      <w:marRight w:val="0"/>
                      <w:marTop w:val="0"/>
                      <w:marBottom w:val="0"/>
                      <w:divBdr>
                        <w:top w:val="none" w:sz="0" w:space="0" w:color="auto"/>
                        <w:left w:val="none" w:sz="0" w:space="0" w:color="auto"/>
                        <w:bottom w:val="none" w:sz="0" w:space="0" w:color="auto"/>
                        <w:right w:val="none" w:sz="0" w:space="0" w:color="auto"/>
                      </w:divBdr>
                    </w:div>
                    <w:div w:id="1939947744">
                      <w:marLeft w:val="0"/>
                      <w:marRight w:val="0"/>
                      <w:marTop w:val="0"/>
                      <w:marBottom w:val="0"/>
                      <w:divBdr>
                        <w:top w:val="none" w:sz="0" w:space="0" w:color="auto"/>
                        <w:left w:val="none" w:sz="0" w:space="0" w:color="auto"/>
                        <w:bottom w:val="none" w:sz="0" w:space="0" w:color="auto"/>
                        <w:right w:val="none" w:sz="0" w:space="0" w:color="auto"/>
                      </w:divBdr>
                    </w:div>
                    <w:div w:id="1515993023">
                      <w:marLeft w:val="0"/>
                      <w:marRight w:val="0"/>
                      <w:marTop w:val="0"/>
                      <w:marBottom w:val="0"/>
                      <w:divBdr>
                        <w:top w:val="none" w:sz="0" w:space="0" w:color="auto"/>
                        <w:left w:val="none" w:sz="0" w:space="0" w:color="auto"/>
                        <w:bottom w:val="none" w:sz="0" w:space="0" w:color="auto"/>
                        <w:right w:val="none" w:sz="0" w:space="0" w:color="auto"/>
                      </w:divBdr>
                    </w:div>
                    <w:div w:id="796290887">
                      <w:marLeft w:val="0"/>
                      <w:marRight w:val="0"/>
                      <w:marTop w:val="0"/>
                      <w:marBottom w:val="0"/>
                      <w:divBdr>
                        <w:top w:val="none" w:sz="0" w:space="0" w:color="auto"/>
                        <w:left w:val="none" w:sz="0" w:space="0" w:color="auto"/>
                        <w:bottom w:val="none" w:sz="0" w:space="0" w:color="auto"/>
                        <w:right w:val="none" w:sz="0" w:space="0" w:color="auto"/>
                      </w:divBdr>
                    </w:div>
                    <w:div w:id="498690003">
                      <w:marLeft w:val="0"/>
                      <w:marRight w:val="0"/>
                      <w:marTop w:val="0"/>
                      <w:marBottom w:val="0"/>
                      <w:divBdr>
                        <w:top w:val="none" w:sz="0" w:space="0" w:color="auto"/>
                        <w:left w:val="none" w:sz="0" w:space="0" w:color="auto"/>
                        <w:bottom w:val="none" w:sz="0" w:space="0" w:color="auto"/>
                        <w:right w:val="none" w:sz="0" w:space="0" w:color="auto"/>
                      </w:divBdr>
                    </w:div>
                    <w:div w:id="542406561">
                      <w:marLeft w:val="0"/>
                      <w:marRight w:val="0"/>
                      <w:marTop w:val="0"/>
                      <w:marBottom w:val="0"/>
                      <w:divBdr>
                        <w:top w:val="none" w:sz="0" w:space="0" w:color="auto"/>
                        <w:left w:val="none" w:sz="0" w:space="0" w:color="auto"/>
                        <w:bottom w:val="none" w:sz="0" w:space="0" w:color="auto"/>
                        <w:right w:val="none" w:sz="0" w:space="0" w:color="auto"/>
                      </w:divBdr>
                    </w:div>
                    <w:div w:id="253242598">
                      <w:marLeft w:val="0"/>
                      <w:marRight w:val="0"/>
                      <w:marTop w:val="0"/>
                      <w:marBottom w:val="0"/>
                      <w:divBdr>
                        <w:top w:val="none" w:sz="0" w:space="0" w:color="auto"/>
                        <w:left w:val="none" w:sz="0" w:space="0" w:color="auto"/>
                        <w:bottom w:val="none" w:sz="0" w:space="0" w:color="auto"/>
                        <w:right w:val="none" w:sz="0" w:space="0" w:color="auto"/>
                      </w:divBdr>
                    </w:div>
                  </w:divsChild>
                </w:div>
                <w:div w:id="508250705">
                  <w:marLeft w:val="0"/>
                  <w:marRight w:val="0"/>
                  <w:marTop w:val="0"/>
                  <w:marBottom w:val="0"/>
                  <w:divBdr>
                    <w:top w:val="none" w:sz="0" w:space="0" w:color="auto"/>
                    <w:left w:val="none" w:sz="0" w:space="0" w:color="auto"/>
                    <w:bottom w:val="none" w:sz="0" w:space="0" w:color="auto"/>
                    <w:right w:val="none" w:sz="0" w:space="0" w:color="auto"/>
                  </w:divBdr>
                  <w:divsChild>
                    <w:div w:id="2078361587">
                      <w:marLeft w:val="0"/>
                      <w:marRight w:val="0"/>
                      <w:marTop w:val="0"/>
                      <w:marBottom w:val="0"/>
                      <w:divBdr>
                        <w:top w:val="none" w:sz="0" w:space="0" w:color="auto"/>
                        <w:left w:val="none" w:sz="0" w:space="0" w:color="auto"/>
                        <w:bottom w:val="none" w:sz="0" w:space="0" w:color="auto"/>
                        <w:right w:val="none" w:sz="0" w:space="0" w:color="auto"/>
                      </w:divBdr>
                    </w:div>
                    <w:div w:id="1600022372">
                      <w:marLeft w:val="0"/>
                      <w:marRight w:val="0"/>
                      <w:marTop w:val="0"/>
                      <w:marBottom w:val="0"/>
                      <w:divBdr>
                        <w:top w:val="none" w:sz="0" w:space="0" w:color="auto"/>
                        <w:left w:val="none" w:sz="0" w:space="0" w:color="auto"/>
                        <w:bottom w:val="none" w:sz="0" w:space="0" w:color="auto"/>
                        <w:right w:val="none" w:sz="0" w:space="0" w:color="auto"/>
                      </w:divBdr>
                    </w:div>
                  </w:divsChild>
                </w:div>
                <w:div w:id="576863902">
                  <w:marLeft w:val="0"/>
                  <w:marRight w:val="0"/>
                  <w:marTop w:val="0"/>
                  <w:marBottom w:val="0"/>
                  <w:divBdr>
                    <w:top w:val="none" w:sz="0" w:space="0" w:color="auto"/>
                    <w:left w:val="none" w:sz="0" w:space="0" w:color="auto"/>
                    <w:bottom w:val="none" w:sz="0" w:space="0" w:color="auto"/>
                    <w:right w:val="none" w:sz="0" w:space="0" w:color="auto"/>
                  </w:divBdr>
                  <w:divsChild>
                    <w:div w:id="776218455">
                      <w:marLeft w:val="0"/>
                      <w:marRight w:val="0"/>
                      <w:marTop w:val="0"/>
                      <w:marBottom w:val="0"/>
                      <w:divBdr>
                        <w:top w:val="none" w:sz="0" w:space="0" w:color="auto"/>
                        <w:left w:val="none" w:sz="0" w:space="0" w:color="auto"/>
                        <w:bottom w:val="none" w:sz="0" w:space="0" w:color="auto"/>
                        <w:right w:val="none" w:sz="0" w:space="0" w:color="auto"/>
                      </w:divBdr>
                    </w:div>
                    <w:div w:id="1438257862">
                      <w:marLeft w:val="0"/>
                      <w:marRight w:val="0"/>
                      <w:marTop w:val="0"/>
                      <w:marBottom w:val="0"/>
                      <w:divBdr>
                        <w:top w:val="none" w:sz="0" w:space="0" w:color="auto"/>
                        <w:left w:val="none" w:sz="0" w:space="0" w:color="auto"/>
                        <w:bottom w:val="none" w:sz="0" w:space="0" w:color="auto"/>
                        <w:right w:val="none" w:sz="0" w:space="0" w:color="auto"/>
                      </w:divBdr>
                    </w:div>
                    <w:div w:id="1155727796">
                      <w:marLeft w:val="0"/>
                      <w:marRight w:val="0"/>
                      <w:marTop w:val="0"/>
                      <w:marBottom w:val="0"/>
                      <w:divBdr>
                        <w:top w:val="none" w:sz="0" w:space="0" w:color="auto"/>
                        <w:left w:val="none" w:sz="0" w:space="0" w:color="auto"/>
                        <w:bottom w:val="none" w:sz="0" w:space="0" w:color="auto"/>
                        <w:right w:val="none" w:sz="0" w:space="0" w:color="auto"/>
                      </w:divBdr>
                    </w:div>
                    <w:div w:id="1720663966">
                      <w:marLeft w:val="0"/>
                      <w:marRight w:val="0"/>
                      <w:marTop w:val="0"/>
                      <w:marBottom w:val="0"/>
                      <w:divBdr>
                        <w:top w:val="none" w:sz="0" w:space="0" w:color="auto"/>
                        <w:left w:val="none" w:sz="0" w:space="0" w:color="auto"/>
                        <w:bottom w:val="none" w:sz="0" w:space="0" w:color="auto"/>
                        <w:right w:val="none" w:sz="0" w:space="0" w:color="auto"/>
                      </w:divBdr>
                    </w:div>
                    <w:div w:id="509174185">
                      <w:marLeft w:val="0"/>
                      <w:marRight w:val="0"/>
                      <w:marTop w:val="0"/>
                      <w:marBottom w:val="0"/>
                      <w:divBdr>
                        <w:top w:val="none" w:sz="0" w:space="0" w:color="auto"/>
                        <w:left w:val="none" w:sz="0" w:space="0" w:color="auto"/>
                        <w:bottom w:val="none" w:sz="0" w:space="0" w:color="auto"/>
                        <w:right w:val="none" w:sz="0" w:space="0" w:color="auto"/>
                      </w:divBdr>
                    </w:div>
                  </w:divsChild>
                </w:div>
                <w:div w:id="129130401">
                  <w:marLeft w:val="0"/>
                  <w:marRight w:val="0"/>
                  <w:marTop w:val="0"/>
                  <w:marBottom w:val="0"/>
                  <w:divBdr>
                    <w:top w:val="none" w:sz="0" w:space="0" w:color="auto"/>
                    <w:left w:val="none" w:sz="0" w:space="0" w:color="auto"/>
                    <w:bottom w:val="none" w:sz="0" w:space="0" w:color="auto"/>
                    <w:right w:val="none" w:sz="0" w:space="0" w:color="auto"/>
                  </w:divBdr>
                  <w:divsChild>
                    <w:div w:id="1399014922">
                      <w:marLeft w:val="0"/>
                      <w:marRight w:val="0"/>
                      <w:marTop w:val="0"/>
                      <w:marBottom w:val="0"/>
                      <w:divBdr>
                        <w:top w:val="none" w:sz="0" w:space="0" w:color="auto"/>
                        <w:left w:val="none" w:sz="0" w:space="0" w:color="auto"/>
                        <w:bottom w:val="none" w:sz="0" w:space="0" w:color="auto"/>
                        <w:right w:val="none" w:sz="0" w:space="0" w:color="auto"/>
                      </w:divBdr>
                    </w:div>
                    <w:div w:id="151601114">
                      <w:marLeft w:val="0"/>
                      <w:marRight w:val="0"/>
                      <w:marTop w:val="0"/>
                      <w:marBottom w:val="0"/>
                      <w:divBdr>
                        <w:top w:val="none" w:sz="0" w:space="0" w:color="auto"/>
                        <w:left w:val="none" w:sz="0" w:space="0" w:color="auto"/>
                        <w:bottom w:val="none" w:sz="0" w:space="0" w:color="auto"/>
                        <w:right w:val="none" w:sz="0" w:space="0" w:color="auto"/>
                      </w:divBdr>
                    </w:div>
                    <w:div w:id="598297550">
                      <w:marLeft w:val="0"/>
                      <w:marRight w:val="0"/>
                      <w:marTop w:val="0"/>
                      <w:marBottom w:val="0"/>
                      <w:divBdr>
                        <w:top w:val="none" w:sz="0" w:space="0" w:color="auto"/>
                        <w:left w:val="none" w:sz="0" w:space="0" w:color="auto"/>
                        <w:bottom w:val="none" w:sz="0" w:space="0" w:color="auto"/>
                        <w:right w:val="none" w:sz="0" w:space="0" w:color="auto"/>
                      </w:divBdr>
                    </w:div>
                    <w:div w:id="751894840">
                      <w:marLeft w:val="0"/>
                      <w:marRight w:val="0"/>
                      <w:marTop w:val="0"/>
                      <w:marBottom w:val="0"/>
                      <w:divBdr>
                        <w:top w:val="none" w:sz="0" w:space="0" w:color="auto"/>
                        <w:left w:val="none" w:sz="0" w:space="0" w:color="auto"/>
                        <w:bottom w:val="none" w:sz="0" w:space="0" w:color="auto"/>
                        <w:right w:val="none" w:sz="0" w:space="0" w:color="auto"/>
                      </w:divBdr>
                    </w:div>
                    <w:div w:id="1049916003">
                      <w:marLeft w:val="0"/>
                      <w:marRight w:val="0"/>
                      <w:marTop w:val="0"/>
                      <w:marBottom w:val="0"/>
                      <w:divBdr>
                        <w:top w:val="none" w:sz="0" w:space="0" w:color="auto"/>
                        <w:left w:val="none" w:sz="0" w:space="0" w:color="auto"/>
                        <w:bottom w:val="none" w:sz="0" w:space="0" w:color="auto"/>
                        <w:right w:val="none" w:sz="0" w:space="0" w:color="auto"/>
                      </w:divBdr>
                    </w:div>
                    <w:div w:id="1951476139">
                      <w:marLeft w:val="0"/>
                      <w:marRight w:val="0"/>
                      <w:marTop w:val="0"/>
                      <w:marBottom w:val="0"/>
                      <w:divBdr>
                        <w:top w:val="none" w:sz="0" w:space="0" w:color="auto"/>
                        <w:left w:val="none" w:sz="0" w:space="0" w:color="auto"/>
                        <w:bottom w:val="none" w:sz="0" w:space="0" w:color="auto"/>
                        <w:right w:val="none" w:sz="0" w:space="0" w:color="auto"/>
                      </w:divBdr>
                    </w:div>
                    <w:div w:id="468015509">
                      <w:marLeft w:val="0"/>
                      <w:marRight w:val="0"/>
                      <w:marTop w:val="0"/>
                      <w:marBottom w:val="0"/>
                      <w:divBdr>
                        <w:top w:val="none" w:sz="0" w:space="0" w:color="auto"/>
                        <w:left w:val="none" w:sz="0" w:space="0" w:color="auto"/>
                        <w:bottom w:val="none" w:sz="0" w:space="0" w:color="auto"/>
                        <w:right w:val="none" w:sz="0" w:space="0" w:color="auto"/>
                      </w:divBdr>
                    </w:div>
                    <w:div w:id="189993428">
                      <w:marLeft w:val="0"/>
                      <w:marRight w:val="0"/>
                      <w:marTop w:val="0"/>
                      <w:marBottom w:val="0"/>
                      <w:divBdr>
                        <w:top w:val="none" w:sz="0" w:space="0" w:color="auto"/>
                        <w:left w:val="none" w:sz="0" w:space="0" w:color="auto"/>
                        <w:bottom w:val="none" w:sz="0" w:space="0" w:color="auto"/>
                        <w:right w:val="none" w:sz="0" w:space="0" w:color="auto"/>
                      </w:divBdr>
                    </w:div>
                  </w:divsChild>
                </w:div>
                <w:div w:id="10655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6270</Words>
  <Characters>37624</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2017-05-29T14:42:00Z</dcterms:created>
  <dcterms:modified xsi:type="dcterms:W3CDTF">2017-05-29T14:43:00Z</dcterms:modified>
</cp:coreProperties>
</file>