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F40BC9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 xml:space="preserve">Dotyczy: </w:t>
      </w:r>
      <w:r w:rsidRPr="00BE2696">
        <w:rPr>
          <w:rFonts w:cs="Arial"/>
          <w:spacing w:val="46"/>
          <w:sz w:val="28"/>
          <w:szCs w:val="28"/>
          <w:lang w:val="pl-PL"/>
        </w:rPr>
        <w:t xml:space="preserve"> </w:t>
      </w:r>
      <w:r w:rsidR="002419B3">
        <w:rPr>
          <w:rFonts w:cs="Arial"/>
          <w:spacing w:val="46"/>
          <w:sz w:val="28"/>
          <w:szCs w:val="28"/>
          <w:lang w:val="pl-PL"/>
        </w:rPr>
        <w:t>3</w:t>
      </w:r>
      <w:r w:rsidR="00F40BC9">
        <w:rPr>
          <w:rFonts w:cs="Arial"/>
          <w:spacing w:val="46"/>
          <w:sz w:val="28"/>
          <w:szCs w:val="28"/>
          <w:lang w:val="pl-PL"/>
        </w:rPr>
        <w:t>9</w:t>
      </w:r>
      <w:r w:rsidR="00F40BC9">
        <w:rPr>
          <w:rFonts w:cs="Arial"/>
          <w:spacing w:val="-3"/>
          <w:sz w:val="28"/>
          <w:szCs w:val="28"/>
          <w:lang w:val="pl-PL"/>
        </w:rPr>
        <w:t>/NB</w:t>
      </w:r>
      <w:r w:rsidRPr="00BE2696">
        <w:rPr>
          <w:rFonts w:cs="Arial"/>
          <w:spacing w:val="-3"/>
          <w:sz w:val="28"/>
          <w:szCs w:val="28"/>
          <w:lang w:val="pl-PL"/>
        </w:rPr>
        <w:t>/2017</w:t>
      </w:r>
      <w:r w:rsidRPr="00BE2696">
        <w:rPr>
          <w:rFonts w:cs="Arial"/>
          <w:spacing w:val="41"/>
          <w:sz w:val="28"/>
          <w:szCs w:val="28"/>
          <w:lang w:val="pl-PL"/>
        </w:rPr>
        <w:t xml:space="preserve"> </w:t>
      </w:r>
      <w:r w:rsidR="00F40BC9" w:rsidRPr="00F40BC9">
        <w:rPr>
          <w:lang w:val="pl-PL"/>
        </w:rPr>
        <w:t>Ubezpieczenie Odpowiedzialności cywilnej oraz Następstw Nieszczęśliwych Wypadków w związku z realizacją projektu badawczego pt.: „Projektowanie dekompresji dla nurkowań MCM/EOD II”</w:t>
      </w:r>
      <w:bookmarkStart w:id="0" w:name="_GoBack"/>
      <w:bookmarkEnd w:id="0"/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B53877">
      <w:pPr>
        <w:pStyle w:val="Tekstpodstawowy"/>
        <w:tabs>
          <w:tab w:val="left" w:pos="2242"/>
          <w:tab w:val="left" w:pos="2780"/>
          <w:tab w:val="left" w:pos="3580"/>
          <w:tab w:val="left" w:pos="5927"/>
          <w:tab w:val="left" w:pos="7250"/>
          <w:tab w:val="left" w:pos="8202"/>
        </w:tabs>
        <w:spacing w:line="360" w:lineRule="auto"/>
        <w:ind w:left="395"/>
        <w:jc w:val="both"/>
        <w:rPr>
          <w:rFonts w:cs="Arial"/>
          <w:sz w:val="28"/>
          <w:szCs w:val="28"/>
          <w:lang w:val="pl-PL"/>
        </w:rPr>
      </w:pPr>
      <w:r w:rsidRPr="00BE2696">
        <w:rPr>
          <w:rFonts w:cs="Arial"/>
          <w:w w:val="95"/>
          <w:sz w:val="28"/>
          <w:szCs w:val="28"/>
          <w:lang w:val="pl-PL"/>
        </w:rPr>
        <w:t>Informujemy,</w:t>
      </w:r>
      <w:r w:rsidR="00A67D93" w:rsidRPr="00BE2696">
        <w:rPr>
          <w:rFonts w:cs="Arial"/>
          <w:w w:val="95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że</w:t>
      </w:r>
      <w:r w:rsidRPr="00BE2696">
        <w:rPr>
          <w:rFonts w:cs="Arial"/>
          <w:sz w:val="28"/>
          <w:szCs w:val="28"/>
          <w:lang w:val="pl-PL"/>
        </w:rPr>
        <w:tab/>
        <w:t>jako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najkorzystniejszą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wybrano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ofertę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firmy</w:t>
      </w:r>
    </w:p>
    <w:p w:rsidR="00265D5C" w:rsidRPr="00BE2696" w:rsidRDefault="00F40BC9" w:rsidP="002156D0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F40BC9">
        <w:rPr>
          <w:rFonts w:ascii="Arial" w:hAnsi="Arial" w:cs="Arial"/>
          <w:sz w:val="28"/>
          <w:szCs w:val="28"/>
          <w:lang w:val="pl-PL"/>
        </w:rPr>
        <w:t xml:space="preserve">Towarzystwo Ubezpieczeń i Reasekuracji Allianz Polska Spółka Akcyjna z siedzibą w Warszawie, ul. </w:t>
      </w:r>
      <w:proofErr w:type="spellStart"/>
      <w:r>
        <w:rPr>
          <w:rFonts w:ascii="Arial" w:hAnsi="Arial" w:cs="Arial"/>
          <w:sz w:val="28"/>
          <w:szCs w:val="28"/>
        </w:rPr>
        <w:t>Rodziny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Hiszpańskich</w:t>
      </w:r>
      <w:proofErr w:type="spellEnd"/>
      <w:r>
        <w:rPr>
          <w:rFonts w:ascii="Arial" w:hAnsi="Arial" w:cs="Arial"/>
          <w:sz w:val="28"/>
          <w:szCs w:val="28"/>
        </w:rPr>
        <w:t xml:space="preserve"> 1, 02-685 Warszawa</w:t>
      </w:r>
      <w:r w:rsidR="002156D0">
        <w:rPr>
          <w:rFonts w:ascii="Apolonia" w:hAnsi="Apolonia"/>
          <w:spacing w:val="-1"/>
          <w:sz w:val="24"/>
          <w:szCs w:val="24"/>
        </w:rPr>
        <w:t> </w:t>
      </w:r>
      <w:r w:rsidR="002156D0">
        <w:rPr>
          <w:rFonts w:ascii="Apolonia" w:hAnsi="Apolonia"/>
          <w:spacing w:val="-1"/>
          <w:sz w:val="24"/>
          <w:szCs w:val="24"/>
        </w:rPr>
        <w:t xml:space="preserve"> </w:t>
      </w:r>
    </w:p>
    <w:p w:rsidR="00265D5C" w:rsidRPr="00BE2696" w:rsidRDefault="00265D5C">
      <w:pPr>
        <w:spacing w:line="200" w:lineRule="atLeast"/>
        <w:ind w:left="6748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1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2156D0"/>
    <w:rsid w:val="002419B3"/>
    <w:rsid w:val="00265D5C"/>
    <w:rsid w:val="003C466E"/>
    <w:rsid w:val="007C3C3A"/>
    <w:rsid w:val="00A67D93"/>
    <w:rsid w:val="00AC0DB8"/>
    <w:rsid w:val="00B53877"/>
    <w:rsid w:val="00BD60D8"/>
    <w:rsid w:val="00BE2696"/>
    <w:rsid w:val="00CD041E"/>
    <w:rsid w:val="00F40BC9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dcterms:created xsi:type="dcterms:W3CDTF">2017-04-05T06:46:00Z</dcterms:created>
  <dcterms:modified xsi:type="dcterms:W3CDTF">2017-04-05T06:46:00Z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