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549B" w14:textId="7DF0C476" w:rsidR="006663E6" w:rsidRPr="00A85E9C" w:rsidRDefault="006663E6" w:rsidP="006663E6">
      <w:pPr>
        <w:pStyle w:val="Tytu"/>
        <w:jc w:val="right"/>
        <w:rPr>
          <w:b w:val="0"/>
          <w:sz w:val="24"/>
          <w:szCs w:val="24"/>
        </w:rPr>
      </w:pPr>
      <w:r w:rsidRPr="00A85E9C">
        <w:rPr>
          <w:b w:val="0"/>
          <w:sz w:val="24"/>
          <w:szCs w:val="24"/>
        </w:rPr>
        <w:t xml:space="preserve">Gdynia, </w:t>
      </w:r>
      <w:r w:rsidR="00DE19EC">
        <w:rPr>
          <w:b w:val="0"/>
          <w:sz w:val="24"/>
          <w:szCs w:val="24"/>
        </w:rPr>
        <w:t>02</w:t>
      </w:r>
      <w:r w:rsidR="00022FB9">
        <w:rPr>
          <w:b w:val="0"/>
          <w:sz w:val="24"/>
          <w:szCs w:val="24"/>
        </w:rPr>
        <w:t>.02</w:t>
      </w:r>
      <w:r w:rsidR="00FE4F93" w:rsidRPr="00A85E9C">
        <w:rPr>
          <w:b w:val="0"/>
          <w:sz w:val="24"/>
          <w:szCs w:val="24"/>
        </w:rPr>
        <w:t>.2017</w:t>
      </w:r>
      <w:r w:rsidRPr="00A85E9C">
        <w:rPr>
          <w:b w:val="0"/>
          <w:sz w:val="24"/>
          <w:szCs w:val="24"/>
        </w:rPr>
        <w:t xml:space="preserve"> r.</w:t>
      </w:r>
    </w:p>
    <w:p w14:paraId="49F4D96C" w14:textId="77777777" w:rsidR="006663E6" w:rsidRPr="00A85E9C" w:rsidRDefault="006663E6" w:rsidP="00A85E9C">
      <w:pPr>
        <w:pStyle w:val="Tytu"/>
        <w:jc w:val="left"/>
        <w:rPr>
          <w:color w:val="FF0000"/>
          <w:sz w:val="24"/>
          <w:szCs w:val="24"/>
        </w:rPr>
      </w:pPr>
    </w:p>
    <w:p w14:paraId="5145EF15" w14:textId="77777777" w:rsidR="006663E6" w:rsidRPr="00A85E9C" w:rsidRDefault="006663E6" w:rsidP="006663E6">
      <w:pPr>
        <w:pStyle w:val="Tytu"/>
        <w:jc w:val="right"/>
        <w:rPr>
          <w:sz w:val="24"/>
          <w:szCs w:val="24"/>
        </w:rPr>
      </w:pPr>
    </w:p>
    <w:p w14:paraId="02F1D339" w14:textId="122C253B" w:rsidR="006663E6" w:rsidRPr="00A85E9C" w:rsidRDefault="006663E6" w:rsidP="009D490C">
      <w:pPr>
        <w:pStyle w:val="Tytu"/>
        <w:rPr>
          <w:sz w:val="24"/>
          <w:szCs w:val="24"/>
        </w:rPr>
      </w:pPr>
      <w:r w:rsidRPr="00A85E9C">
        <w:rPr>
          <w:sz w:val="24"/>
          <w:szCs w:val="24"/>
        </w:rPr>
        <w:t xml:space="preserve"> ZAPYTANIE OFERTOWE </w:t>
      </w:r>
    </w:p>
    <w:p w14:paraId="1240D5FA" w14:textId="539492B4" w:rsidR="00B22AFE" w:rsidRPr="00A85E9C" w:rsidRDefault="006663E6" w:rsidP="00B208E8">
      <w:pPr>
        <w:pStyle w:val="Tytu"/>
        <w:spacing w:line="360" w:lineRule="auto"/>
        <w:jc w:val="both"/>
        <w:rPr>
          <w:b w:val="0"/>
          <w:sz w:val="24"/>
          <w:szCs w:val="24"/>
        </w:rPr>
      </w:pPr>
      <w:r w:rsidRPr="00A85E9C">
        <w:rPr>
          <w:sz w:val="24"/>
          <w:szCs w:val="24"/>
        </w:rPr>
        <w:br/>
      </w:r>
      <w:r w:rsidRPr="00A85E9C">
        <w:rPr>
          <w:b w:val="0"/>
          <w:sz w:val="24"/>
          <w:szCs w:val="24"/>
        </w:rPr>
        <w:t xml:space="preserve">Akademia Marynarki Wojennej im. Bohaterów Westerplatte (zwana dalej Zamawiającym) </w:t>
      </w:r>
      <w:r w:rsidR="00656CD1">
        <w:rPr>
          <w:b w:val="0"/>
          <w:sz w:val="24"/>
          <w:szCs w:val="24"/>
        </w:rPr>
        <w:br/>
      </w:r>
      <w:r w:rsidRPr="00A85E9C">
        <w:rPr>
          <w:b w:val="0"/>
          <w:sz w:val="24"/>
          <w:szCs w:val="24"/>
        </w:rPr>
        <w:t>w związ</w:t>
      </w:r>
      <w:r w:rsidR="009C7209" w:rsidRPr="00A85E9C">
        <w:rPr>
          <w:b w:val="0"/>
          <w:sz w:val="24"/>
          <w:szCs w:val="24"/>
        </w:rPr>
        <w:t>ku z realizacją w terminie od 02</w:t>
      </w:r>
      <w:r w:rsidRPr="00A85E9C">
        <w:rPr>
          <w:b w:val="0"/>
          <w:sz w:val="24"/>
          <w:szCs w:val="24"/>
        </w:rPr>
        <w:t xml:space="preserve"> </w:t>
      </w:r>
      <w:r w:rsidR="009C7209" w:rsidRPr="00A85E9C">
        <w:rPr>
          <w:b w:val="0"/>
          <w:sz w:val="24"/>
          <w:szCs w:val="24"/>
        </w:rPr>
        <w:t>stycznia 2017</w:t>
      </w:r>
      <w:r w:rsidRPr="00A85E9C">
        <w:rPr>
          <w:b w:val="0"/>
          <w:sz w:val="24"/>
          <w:szCs w:val="24"/>
        </w:rPr>
        <w:t xml:space="preserve"> r. do 30 </w:t>
      </w:r>
      <w:r w:rsidR="009C7209" w:rsidRPr="00A85E9C">
        <w:rPr>
          <w:b w:val="0"/>
          <w:sz w:val="24"/>
          <w:szCs w:val="24"/>
        </w:rPr>
        <w:t>września</w:t>
      </w:r>
      <w:r w:rsidRPr="00A85E9C">
        <w:rPr>
          <w:b w:val="0"/>
          <w:sz w:val="24"/>
          <w:szCs w:val="24"/>
        </w:rPr>
        <w:t xml:space="preserve"> 2019 r. projektu „</w:t>
      </w:r>
      <w:r w:rsidR="009C7209" w:rsidRPr="00A85E9C">
        <w:rPr>
          <w:b w:val="0"/>
          <w:sz w:val="24"/>
          <w:szCs w:val="24"/>
        </w:rPr>
        <w:t>Rozwój kompetencji zawodowych, komunikacyjnych i analitycznych studentów kierunku Be</w:t>
      </w:r>
      <w:r w:rsidR="001F5F25" w:rsidRPr="00A85E9C">
        <w:rPr>
          <w:b w:val="0"/>
          <w:sz w:val="24"/>
          <w:szCs w:val="24"/>
        </w:rPr>
        <w:t xml:space="preserve">zpieczeństwo wewnętrzne na AMW </w:t>
      </w:r>
      <w:r w:rsidR="009C7209" w:rsidRPr="00A85E9C">
        <w:rPr>
          <w:b w:val="0"/>
          <w:sz w:val="24"/>
          <w:szCs w:val="24"/>
        </w:rPr>
        <w:t>w Gdyni</w:t>
      </w:r>
      <w:r w:rsidRPr="00A85E9C">
        <w:rPr>
          <w:b w:val="0"/>
          <w:sz w:val="24"/>
          <w:szCs w:val="24"/>
        </w:rPr>
        <w:t>”</w:t>
      </w:r>
      <w:r w:rsidR="008F6189">
        <w:rPr>
          <w:b w:val="0"/>
          <w:sz w:val="24"/>
          <w:szCs w:val="24"/>
        </w:rPr>
        <w:t xml:space="preserve"> (zwanego dalej Projektem)</w:t>
      </w:r>
      <w:r w:rsidRPr="00A85E9C">
        <w:rPr>
          <w:b w:val="0"/>
          <w:sz w:val="24"/>
          <w:szCs w:val="24"/>
        </w:rPr>
        <w:t xml:space="preserve">, </w:t>
      </w:r>
      <w:r w:rsidR="009C7209" w:rsidRPr="00A85E9C">
        <w:rPr>
          <w:b w:val="0"/>
          <w:sz w:val="24"/>
          <w:szCs w:val="24"/>
        </w:rPr>
        <w:t>finansowanego</w:t>
      </w:r>
      <w:r w:rsidRPr="00A85E9C">
        <w:rPr>
          <w:b w:val="0"/>
          <w:sz w:val="24"/>
          <w:szCs w:val="24"/>
        </w:rPr>
        <w:t xml:space="preserve"> </w:t>
      </w:r>
      <w:r w:rsidR="009C7209" w:rsidRPr="00A85E9C">
        <w:rPr>
          <w:b w:val="0"/>
          <w:sz w:val="24"/>
          <w:szCs w:val="24"/>
        </w:rPr>
        <w:t xml:space="preserve">w ramach </w:t>
      </w:r>
      <w:r w:rsidR="00781B74">
        <w:rPr>
          <w:b w:val="0"/>
          <w:sz w:val="24"/>
          <w:szCs w:val="24"/>
        </w:rPr>
        <w:t>P</w:t>
      </w:r>
      <w:r w:rsidR="009C7209" w:rsidRPr="00A85E9C">
        <w:rPr>
          <w:b w:val="0"/>
          <w:sz w:val="24"/>
          <w:szCs w:val="24"/>
        </w:rPr>
        <w:t>rogramu</w:t>
      </w:r>
      <w:r w:rsidR="00781B74">
        <w:rPr>
          <w:b w:val="0"/>
          <w:sz w:val="24"/>
          <w:szCs w:val="24"/>
        </w:rPr>
        <w:t xml:space="preserve"> Operacyjnego</w:t>
      </w:r>
      <w:r w:rsidR="009C7209" w:rsidRPr="00A85E9C">
        <w:rPr>
          <w:b w:val="0"/>
          <w:sz w:val="24"/>
          <w:szCs w:val="24"/>
        </w:rPr>
        <w:t xml:space="preserve"> Wiedza, Edukacja, Rozwój 2014-2020 ogłoszonego </w:t>
      </w:r>
      <w:r w:rsidR="008F6189">
        <w:rPr>
          <w:b w:val="0"/>
          <w:sz w:val="24"/>
          <w:szCs w:val="24"/>
        </w:rPr>
        <w:br/>
      </w:r>
      <w:r w:rsidR="009C7209" w:rsidRPr="00A85E9C">
        <w:rPr>
          <w:b w:val="0"/>
          <w:sz w:val="24"/>
          <w:szCs w:val="24"/>
        </w:rPr>
        <w:t>w ramach Osi Priorytetowej III, Szkolnictwo Wyższe dla Gospodarki i Rozwoju, Działania 3.1 Kompetencje w Szkolnictwie Wyższym</w:t>
      </w:r>
      <w:r w:rsidRPr="00A85E9C">
        <w:rPr>
          <w:b w:val="0"/>
          <w:sz w:val="24"/>
          <w:szCs w:val="24"/>
        </w:rPr>
        <w:t>, oraz koniecznością zachowania zasady racjonalności i efektywności, składa zapytanie ofertowe zgodnie z poniższą specyfikacją:</w:t>
      </w:r>
    </w:p>
    <w:p w14:paraId="5C5D8800" w14:textId="77777777" w:rsidR="00B22AFE" w:rsidRPr="00A85E9C" w:rsidRDefault="00B22AFE" w:rsidP="006663E6">
      <w:pPr>
        <w:pStyle w:val="Tytu"/>
        <w:jc w:val="both"/>
        <w:rPr>
          <w:b w:val="0"/>
          <w:i/>
          <w:sz w:val="24"/>
          <w:szCs w:val="24"/>
        </w:rPr>
      </w:pPr>
    </w:p>
    <w:p w14:paraId="0B3750FA" w14:textId="0ED3B5AB" w:rsidR="00DB3C77" w:rsidRDefault="00DB3C77" w:rsidP="00DB3C77">
      <w:pPr>
        <w:pStyle w:val="Tytu"/>
        <w:jc w:val="both"/>
        <w:rPr>
          <w:sz w:val="24"/>
          <w:szCs w:val="24"/>
        </w:rPr>
      </w:pPr>
      <w:r w:rsidRPr="00A85E9C">
        <w:rPr>
          <w:sz w:val="24"/>
          <w:szCs w:val="24"/>
        </w:rPr>
        <w:t xml:space="preserve">KOD CPV: </w:t>
      </w:r>
      <w:r w:rsidR="00C903A6" w:rsidRPr="00C903A6">
        <w:rPr>
          <w:sz w:val="24"/>
          <w:szCs w:val="24"/>
        </w:rPr>
        <w:t>80570000-0</w:t>
      </w:r>
    </w:p>
    <w:p w14:paraId="6C2D66D3" w14:textId="77777777" w:rsidR="00B208E8" w:rsidRPr="00A85E9C" w:rsidRDefault="00B208E8" w:rsidP="00DB3C77">
      <w:pPr>
        <w:pStyle w:val="Tytu"/>
        <w:jc w:val="both"/>
        <w:rPr>
          <w:sz w:val="24"/>
          <w:szCs w:val="24"/>
        </w:rPr>
      </w:pPr>
    </w:p>
    <w:p w14:paraId="6F4B95B1" w14:textId="3A072231" w:rsidR="000D7C66" w:rsidRPr="00A85E9C" w:rsidRDefault="00DB3C77" w:rsidP="00DB3C77">
      <w:pPr>
        <w:pStyle w:val="Tytu"/>
        <w:jc w:val="both"/>
        <w:rPr>
          <w:sz w:val="24"/>
          <w:szCs w:val="24"/>
        </w:rPr>
      </w:pPr>
      <w:r w:rsidRPr="00A85E9C">
        <w:rPr>
          <w:sz w:val="24"/>
          <w:szCs w:val="24"/>
        </w:rPr>
        <w:t xml:space="preserve">NAZWA KODU CPV: </w:t>
      </w:r>
      <w:r w:rsidR="00C903A6" w:rsidRPr="00C903A6">
        <w:rPr>
          <w:sz w:val="24"/>
          <w:szCs w:val="24"/>
        </w:rPr>
        <w:t>Usługi szkolenia w dziedzinie rozwoju osobistego</w:t>
      </w:r>
    </w:p>
    <w:p w14:paraId="45CB8799" w14:textId="77777777" w:rsidR="00DB3C77" w:rsidRPr="00A85E9C" w:rsidRDefault="00DB3C77" w:rsidP="006663E6">
      <w:pPr>
        <w:pStyle w:val="Tytu"/>
        <w:jc w:val="both"/>
        <w:rPr>
          <w:sz w:val="24"/>
          <w:szCs w:val="24"/>
        </w:rPr>
      </w:pPr>
    </w:p>
    <w:p w14:paraId="2C1DC5C2" w14:textId="7F19F4A3" w:rsidR="00B96950" w:rsidRPr="00A85E9C" w:rsidRDefault="00486B21" w:rsidP="006663E6">
      <w:pPr>
        <w:pStyle w:val="Tytu"/>
        <w:jc w:val="both"/>
        <w:rPr>
          <w:sz w:val="24"/>
          <w:szCs w:val="24"/>
        </w:rPr>
      </w:pPr>
      <w:r>
        <w:rPr>
          <w:sz w:val="24"/>
          <w:szCs w:val="24"/>
        </w:rPr>
        <w:t>CZĘŚĆ A przedmiot zapytania</w:t>
      </w:r>
    </w:p>
    <w:p w14:paraId="0D3880C4" w14:textId="77777777" w:rsidR="00B96950" w:rsidRPr="00A85E9C" w:rsidRDefault="00B96950" w:rsidP="006663E6">
      <w:pPr>
        <w:pStyle w:val="Tytu"/>
        <w:jc w:val="both"/>
        <w:rPr>
          <w:sz w:val="24"/>
          <w:szCs w:val="24"/>
        </w:rPr>
      </w:pPr>
    </w:p>
    <w:p w14:paraId="4BB09826" w14:textId="619F9C36" w:rsidR="006663E6" w:rsidRDefault="00D338F6" w:rsidP="006663E6">
      <w:pPr>
        <w:pStyle w:val="Tytu"/>
        <w:jc w:val="both"/>
        <w:rPr>
          <w:sz w:val="24"/>
          <w:szCs w:val="24"/>
        </w:rPr>
      </w:pPr>
      <w:r w:rsidRPr="00A85E9C">
        <w:rPr>
          <w:sz w:val="24"/>
          <w:szCs w:val="24"/>
        </w:rPr>
        <w:t>Realizacja zadania</w:t>
      </w:r>
      <w:r w:rsidR="00AB2D65" w:rsidRPr="00A85E9C">
        <w:rPr>
          <w:sz w:val="24"/>
          <w:szCs w:val="24"/>
        </w:rPr>
        <w:t xml:space="preserve">: </w:t>
      </w:r>
      <w:r w:rsidR="00C903A6">
        <w:rPr>
          <w:sz w:val="24"/>
          <w:szCs w:val="24"/>
        </w:rPr>
        <w:t>szkolenie zarządzania stresem i kontrolowania emocji</w:t>
      </w:r>
    </w:p>
    <w:p w14:paraId="41BAA70E" w14:textId="77777777" w:rsidR="000D7C66" w:rsidRPr="00A85E9C" w:rsidRDefault="000D7C66" w:rsidP="006663E6">
      <w:pPr>
        <w:pStyle w:val="Tytu"/>
        <w:jc w:val="both"/>
        <w:rPr>
          <w:sz w:val="24"/>
          <w:szCs w:val="24"/>
        </w:rPr>
      </w:pPr>
    </w:p>
    <w:p w14:paraId="67A85F82" w14:textId="77777777" w:rsidR="00B96950" w:rsidRPr="00937807" w:rsidRDefault="00B96950" w:rsidP="00B96950">
      <w:pPr>
        <w:pStyle w:val="Nagwek3"/>
        <w:shd w:val="clear" w:color="auto" w:fill="FFFFFF"/>
        <w:spacing w:before="0" w:after="225"/>
        <w:textAlignment w:val="baseline"/>
        <w:rPr>
          <w:rFonts w:ascii="Times New Roman" w:hAnsi="Times New Roman" w:cs="Times New Roman"/>
          <w:sz w:val="24"/>
          <w:szCs w:val="24"/>
        </w:rPr>
      </w:pPr>
      <w:r w:rsidRPr="00937807">
        <w:rPr>
          <w:rFonts w:ascii="Times New Roman" w:hAnsi="Times New Roman" w:cs="Times New Roman"/>
          <w:sz w:val="24"/>
          <w:szCs w:val="24"/>
        </w:rPr>
        <w:t>Skrócony opis przedmiotu zamówienia</w:t>
      </w:r>
    </w:p>
    <w:p w14:paraId="4164E7CD" w14:textId="6862D26F" w:rsidR="006A6032" w:rsidRPr="000D7C66" w:rsidRDefault="000D7C66" w:rsidP="000D7C66">
      <w:pPr>
        <w:pStyle w:val="Akapitzlist"/>
        <w:shd w:val="clear" w:color="auto" w:fill="FFFFFF"/>
        <w:spacing w:line="360" w:lineRule="auto"/>
        <w:ind w:left="0"/>
        <w:jc w:val="both"/>
        <w:textAlignment w:val="baseline"/>
      </w:pPr>
      <w:r>
        <w:tab/>
      </w:r>
      <w:r w:rsidR="00B96950" w:rsidRPr="000D7C66">
        <w:t xml:space="preserve">Przedmiotem zamówienia jest </w:t>
      </w:r>
      <w:r w:rsidR="007A0253" w:rsidRPr="000D7C66">
        <w:t xml:space="preserve">wybór wykonawcy zadania </w:t>
      </w:r>
      <w:r w:rsidR="00C903A6" w:rsidRPr="00C903A6">
        <w:rPr>
          <w:i/>
        </w:rPr>
        <w:t>szkolenie zarządzania stresem i kontrolowania emocji</w:t>
      </w:r>
      <w:r w:rsidR="00C903A6">
        <w:rPr>
          <w:i/>
        </w:rPr>
        <w:t>.</w:t>
      </w:r>
      <w:r w:rsidR="006758F4" w:rsidRPr="000D7C66">
        <w:t xml:space="preserve"> Kurs będzi</w:t>
      </w:r>
      <w:r w:rsidR="008F6189">
        <w:t>e realizowany w ramach p</w:t>
      </w:r>
      <w:r w:rsidR="00993A2F" w:rsidRPr="000D7C66">
        <w:t>rojektu „Rozwój kompetenc</w:t>
      </w:r>
      <w:r w:rsidR="00C903A6">
        <w:t xml:space="preserve">ji zawodowych, komunikacyjnych </w:t>
      </w:r>
      <w:r w:rsidR="00993A2F" w:rsidRPr="000D7C66">
        <w:t xml:space="preserve">i analitycznych studentów kierunku Bezpieczeństwo wewnętrzne na AMW w Gdyni” finansowanego w ramach </w:t>
      </w:r>
      <w:r w:rsidR="00781B74">
        <w:t>P</w:t>
      </w:r>
      <w:r w:rsidR="00993A2F" w:rsidRPr="000D7C66">
        <w:t xml:space="preserve">rogramu </w:t>
      </w:r>
      <w:r w:rsidR="00781B74">
        <w:t xml:space="preserve">Operacyjnego </w:t>
      </w:r>
      <w:r w:rsidR="00993A2F" w:rsidRPr="000D7C66">
        <w:t>Wiedza, Edukacja</w:t>
      </w:r>
      <w:r w:rsidR="00656CD1">
        <w:t xml:space="preserve">, Rozwój 2014-2020 ogłoszonego </w:t>
      </w:r>
      <w:r w:rsidR="00993A2F" w:rsidRPr="000D7C66">
        <w:t>w ramach Osi Priorytetowej III, Szkolnictwo Wyższe dla Gospodarki i Rozwoju, Działania 3.1 Kompetencje w Szkolnictwie Wyższym. Przedsięwzięcie realizowane jest od 02.01.2017 r. do 30.09.2019 r.</w:t>
      </w:r>
      <w:r w:rsidR="00B76ECC" w:rsidRPr="000D7C66">
        <w:t xml:space="preserve"> </w:t>
      </w:r>
      <w:r w:rsidR="00352A5C" w:rsidRPr="000D7C66">
        <w:t>Projekt jest realizowany w trzech edycjach</w:t>
      </w:r>
      <w:r w:rsidR="001C34D4" w:rsidRPr="000D7C66">
        <w:t xml:space="preserve"> </w:t>
      </w:r>
      <w:r w:rsidR="00352A5C" w:rsidRPr="000D7C66">
        <w:t xml:space="preserve">tj. </w:t>
      </w:r>
    </w:p>
    <w:p w14:paraId="571D7AB0" w14:textId="44B5D035" w:rsidR="006A6032" w:rsidRPr="00A85E9C" w:rsidRDefault="00352A5C" w:rsidP="00B208E8">
      <w:pPr>
        <w:pStyle w:val="Akapitzlist"/>
        <w:numPr>
          <w:ilvl w:val="0"/>
          <w:numId w:val="22"/>
        </w:numPr>
        <w:shd w:val="clear" w:color="auto" w:fill="FFFFFF"/>
        <w:spacing w:line="360" w:lineRule="auto"/>
        <w:jc w:val="both"/>
        <w:textAlignment w:val="baseline"/>
      </w:pPr>
      <w:r w:rsidRPr="00A85E9C">
        <w:t>02.01.2017</w:t>
      </w:r>
      <w:r w:rsidR="00DB6A39" w:rsidRPr="00A85E9C">
        <w:t xml:space="preserve"> r. </w:t>
      </w:r>
      <w:r w:rsidRPr="00A85E9C">
        <w:t>-</w:t>
      </w:r>
      <w:r w:rsidR="00994468">
        <w:t xml:space="preserve"> </w:t>
      </w:r>
      <w:r w:rsidRPr="00A85E9C">
        <w:t>30</w:t>
      </w:r>
      <w:r w:rsidR="00174FDD">
        <w:t>.09</w:t>
      </w:r>
      <w:r w:rsidR="006A6032" w:rsidRPr="00A85E9C">
        <w:t>.2017</w:t>
      </w:r>
      <w:r w:rsidR="00DB6A39" w:rsidRPr="00A85E9C">
        <w:t xml:space="preserve"> r.</w:t>
      </w:r>
      <w:r w:rsidR="006A6032" w:rsidRPr="00A85E9C">
        <w:t>;</w:t>
      </w:r>
    </w:p>
    <w:p w14:paraId="20F89C43" w14:textId="0AD5060D" w:rsidR="0012376F" w:rsidRPr="00A85E9C" w:rsidRDefault="006A6032" w:rsidP="00B208E8">
      <w:pPr>
        <w:pStyle w:val="Akapitzlist"/>
        <w:numPr>
          <w:ilvl w:val="0"/>
          <w:numId w:val="22"/>
        </w:numPr>
        <w:shd w:val="clear" w:color="auto" w:fill="FFFFFF"/>
        <w:spacing w:line="360" w:lineRule="auto"/>
        <w:jc w:val="both"/>
        <w:textAlignment w:val="baseline"/>
      </w:pPr>
      <w:r w:rsidRPr="00A85E9C">
        <w:t>01.10.2017</w:t>
      </w:r>
      <w:r w:rsidR="00DB6A39" w:rsidRPr="00A85E9C">
        <w:t xml:space="preserve"> r. </w:t>
      </w:r>
      <w:r w:rsidRPr="00A85E9C">
        <w:t>-</w:t>
      </w:r>
      <w:r w:rsidR="00994468">
        <w:t xml:space="preserve"> </w:t>
      </w:r>
      <w:r w:rsidR="00174FDD">
        <w:t>30.09</w:t>
      </w:r>
      <w:r w:rsidRPr="00A85E9C">
        <w:t>.2018</w:t>
      </w:r>
      <w:r w:rsidR="00DB6A39" w:rsidRPr="00A85E9C">
        <w:t xml:space="preserve"> r.</w:t>
      </w:r>
      <w:r w:rsidRPr="00A85E9C">
        <w:t>;</w:t>
      </w:r>
    </w:p>
    <w:p w14:paraId="7C8F8682" w14:textId="13E37E58" w:rsidR="006A6032" w:rsidRPr="00A85E9C" w:rsidRDefault="001C34D4" w:rsidP="00B208E8">
      <w:pPr>
        <w:pStyle w:val="Akapitzlist"/>
        <w:numPr>
          <w:ilvl w:val="0"/>
          <w:numId w:val="22"/>
        </w:numPr>
        <w:shd w:val="clear" w:color="auto" w:fill="FFFFFF"/>
        <w:spacing w:line="360" w:lineRule="auto"/>
        <w:jc w:val="both"/>
        <w:textAlignment w:val="baseline"/>
      </w:pPr>
      <w:r w:rsidRPr="00A85E9C">
        <w:t>01.10.2018</w:t>
      </w:r>
      <w:r w:rsidR="00DB6A39" w:rsidRPr="00A85E9C">
        <w:t xml:space="preserve"> r. </w:t>
      </w:r>
      <w:r w:rsidRPr="00A85E9C">
        <w:t>-</w:t>
      </w:r>
      <w:r w:rsidR="00994468">
        <w:t xml:space="preserve"> </w:t>
      </w:r>
      <w:r w:rsidRPr="00A85E9C">
        <w:t>30.09.2019</w:t>
      </w:r>
      <w:r w:rsidR="00DB6A39" w:rsidRPr="00A85E9C">
        <w:t xml:space="preserve"> r</w:t>
      </w:r>
      <w:r w:rsidRPr="00A85E9C">
        <w:t>.</w:t>
      </w:r>
    </w:p>
    <w:p w14:paraId="18A61287" w14:textId="2752B6E2" w:rsidR="00A85E9C" w:rsidRPr="00F207BD" w:rsidRDefault="00F207BD" w:rsidP="00971514">
      <w:pPr>
        <w:shd w:val="clear" w:color="auto" w:fill="FFFFFF"/>
        <w:spacing w:after="360" w:line="360" w:lineRule="auto"/>
        <w:jc w:val="both"/>
        <w:textAlignment w:val="baseline"/>
        <w:rPr>
          <w:rFonts w:ascii="Times New Roman" w:hAnsi="Times New Roman"/>
          <w:sz w:val="24"/>
          <w:szCs w:val="24"/>
        </w:rPr>
      </w:pPr>
      <w:r w:rsidRPr="00F207BD">
        <w:rPr>
          <w:rFonts w:ascii="Times New Roman" w:hAnsi="Times New Roman"/>
          <w:sz w:val="24"/>
          <w:szCs w:val="24"/>
        </w:rPr>
        <w:t>W każdej edycji według założeń proj</w:t>
      </w:r>
      <w:r>
        <w:rPr>
          <w:rFonts w:ascii="Times New Roman" w:hAnsi="Times New Roman"/>
          <w:sz w:val="24"/>
          <w:szCs w:val="24"/>
        </w:rPr>
        <w:t xml:space="preserve">ektowych weźmie udział 80 osób, </w:t>
      </w:r>
      <w:r w:rsidRPr="00F207BD">
        <w:rPr>
          <w:rFonts w:ascii="Times New Roman" w:hAnsi="Times New Roman"/>
          <w:sz w:val="24"/>
          <w:szCs w:val="24"/>
        </w:rPr>
        <w:t>może być</w:t>
      </w:r>
      <w:r>
        <w:rPr>
          <w:rFonts w:ascii="Times New Roman" w:hAnsi="Times New Roman"/>
          <w:sz w:val="24"/>
          <w:szCs w:val="24"/>
        </w:rPr>
        <w:t xml:space="preserve"> to zmienne</w:t>
      </w:r>
      <w:r w:rsidRPr="00F207BD">
        <w:rPr>
          <w:rFonts w:ascii="Times New Roman" w:hAnsi="Times New Roman"/>
          <w:sz w:val="24"/>
          <w:szCs w:val="24"/>
        </w:rPr>
        <w:t xml:space="preserve"> w zależności od</w:t>
      </w:r>
      <w:r>
        <w:rPr>
          <w:rFonts w:ascii="Times New Roman" w:hAnsi="Times New Roman"/>
          <w:sz w:val="24"/>
          <w:szCs w:val="24"/>
        </w:rPr>
        <w:t xml:space="preserve"> liczby</w:t>
      </w:r>
      <w:r w:rsidRPr="00F207BD">
        <w:rPr>
          <w:rFonts w:ascii="Times New Roman" w:hAnsi="Times New Roman"/>
          <w:sz w:val="24"/>
          <w:szCs w:val="24"/>
        </w:rPr>
        <w:t xml:space="preserve"> zrekrutowanych uczestników.</w:t>
      </w:r>
    </w:p>
    <w:p w14:paraId="42177236" w14:textId="77777777" w:rsidR="00B96950" w:rsidRPr="00937807" w:rsidRDefault="00223E93" w:rsidP="005510BF">
      <w:pPr>
        <w:shd w:val="clear" w:color="auto" w:fill="FFFFFF"/>
        <w:textAlignment w:val="baseline"/>
        <w:rPr>
          <w:rFonts w:ascii="Times New Roman" w:hAnsi="Times New Roman"/>
          <w:b/>
          <w:sz w:val="24"/>
          <w:szCs w:val="24"/>
        </w:rPr>
      </w:pPr>
      <w:r w:rsidRPr="00937807">
        <w:rPr>
          <w:rFonts w:ascii="Times New Roman" w:hAnsi="Times New Roman"/>
          <w:b/>
          <w:sz w:val="24"/>
          <w:szCs w:val="24"/>
        </w:rPr>
        <w:lastRenderedPageBreak/>
        <w:t xml:space="preserve">CZĘŚĆ B </w:t>
      </w:r>
      <w:r w:rsidR="00B96950" w:rsidRPr="00937807">
        <w:rPr>
          <w:rFonts w:ascii="Times New Roman" w:hAnsi="Times New Roman"/>
          <w:b/>
          <w:sz w:val="24"/>
          <w:szCs w:val="24"/>
        </w:rPr>
        <w:t>Opis przedmiotu zamówienia</w:t>
      </w:r>
    </w:p>
    <w:p w14:paraId="1885698C" w14:textId="77777777" w:rsidR="00B96950" w:rsidRPr="00937807" w:rsidRDefault="00B96950" w:rsidP="005378DF">
      <w:pPr>
        <w:pStyle w:val="Nagwek3"/>
        <w:numPr>
          <w:ilvl w:val="0"/>
          <w:numId w:val="16"/>
        </w:numPr>
        <w:shd w:val="clear" w:color="auto" w:fill="FFFFFF"/>
        <w:spacing w:before="0" w:after="225"/>
        <w:ind w:left="284" w:hanging="283"/>
        <w:jc w:val="both"/>
        <w:textAlignment w:val="baseline"/>
        <w:rPr>
          <w:rFonts w:ascii="Times New Roman" w:hAnsi="Times New Roman" w:cs="Times New Roman"/>
          <w:sz w:val="24"/>
          <w:szCs w:val="24"/>
        </w:rPr>
      </w:pPr>
      <w:r w:rsidRPr="00937807">
        <w:rPr>
          <w:rFonts w:ascii="Times New Roman" w:hAnsi="Times New Roman" w:cs="Times New Roman"/>
          <w:sz w:val="24"/>
          <w:szCs w:val="24"/>
        </w:rPr>
        <w:t>Cel zamówienia</w:t>
      </w:r>
    </w:p>
    <w:p w14:paraId="512ED0DD" w14:textId="020F928C" w:rsidR="00B16967" w:rsidRPr="00A85E9C" w:rsidRDefault="005378DF" w:rsidP="00B208E8">
      <w:pPr>
        <w:spacing w:line="360" w:lineRule="auto"/>
        <w:ind w:firstLine="1"/>
        <w:jc w:val="both"/>
        <w:rPr>
          <w:rFonts w:ascii="Times New Roman" w:hAnsi="Times New Roman"/>
          <w:sz w:val="24"/>
          <w:szCs w:val="24"/>
          <w:lang w:eastAsia="pl-PL"/>
        </w:rPr>
      </w:pPr>
      <w:r w:rsidRPr="00A85E9C">
        <w:rPr>
          <w:rFonts w:ascii="Times New Roman" w:hAnsi="Times New Roman"/>
          <w:sz w:val="24"/>
          <w:szCs w:val="24"/>
          <w:lang w:eastAsia="pl-PL"/>
        </w:rPr>
        <w:tab/>
      </w:r>
      <w:r w:rsidR="00B16967" w:rsidRPr="00A85E9C">
        <w:rPr>
          <w:rFonts w:ascii="Times New Roman" w:hAnsi="Times New Roman"/>
          <w:sz w:val="24"/>
          <w:szCs w:val="24"/>
          <w:lang w:eastAsia="pl-PL"/>
        </w:rPr>
        <w:t xml:space="preserve">Wyłonienie wykonawcy przeprowadzenia </w:t>
      </w:r>
      <w:r w:rsidR="00C903A6" w:rsidRPr="00C903A6">
        <w:rPr>
          <w:rFonts w:ascii="Times New Roman" w:hAnsi="Times New Roman"/>
          <w:i/>
          <w:sz w:val="24"/>
          <w:szCs w:val="24"/>
          <w:lang w:eastAsia="pl-PL"/>
        </w:rPr>
        <w:t xml:space="preserve">szkolenia zarządzania stresem </w:t>
      </w:r>
      <w:r w:rsidR="00C903A6">
        <w:rPr>
          <w:rFonts w:ascii="Times New Roman" w:hAnsi="Times New Roman"/>
          <w:i/>
          <w:sz w:val="24"/>
          <w:szCs w:val="24"/>
          <w:lang w:eastAsia="pl-PL"/>
        </w:rPr>
        <w:br/>
      </w:r>
      <w:r w:rsidR="00C903A6" w:rsidRPr="00C903A6">
        <w:rPr>
          <w:rFonts w:ascii="Times New Roman" w:hAnsi="Times New Roman"/>
          <w:i/>
          <w:sz w:val="24"/>
          <w:szCs w:val="24"/>
          <w:lang w:eastAsia="pl-PL"/>
        </w:rPr>
        <w:t>i kontrolowania emocji</w:t>
      </w:r>
      <w:r w:rsidR="00B16967" w:rsidRPr="00A85E9C">
        <w:rPr>
          <w:rFonts w:ascii="Times New Roman" w:hAnsi="Times New Roman"/>
          <w:sz w:val="24"/>
          <w:szCs w:val="24"/>
          <w:lang w:eastAsia="pl-PL"/>
        </w:rPr>
        <w:t xml:space="preserve"> dla 240 studentów Wydziału Dowodzenia</w:t>
      </w:r>
      <w:r w:rsidR="00826113">
        <w:rPr>
          <w:rFonts w:ascii="Times New Roman" w:hAnsi="Times New Roman"/>
          <w:sz w:val="24"/>
          <w:szCs w:val="24"/>
          <w:lang w:eastAsia="pl-PL"/>
        </w:rPr>
        <w:t xml:space="preserve"> i Operacji Morskich, kierunek b</w:t>
      </w:r>
      <w:r w:rsidR="00B16967" w:rsidRPr="00826113">
        <w:rPr>
          <w:rFonts w:ascii="Times New Roman" w:hAnsi="Times New Roman"/>
          <w:sz w:val="24"/>
          <w:szCs w:val="24"/>
          <w:lang w:eastAsia="pl-PL"/>
        </w:rPr>
        <w:t xml:space="preserve">ezpieczeństwo </w:t>
      </w:r>
      <w:r w:rsidR="00B16967" w:rsidRPr="00A85E9C">
        <w:rPr>
          <w:rFonts w:ascii="Times New Roman" w:hAnsi="Times New Roman"/>
          <w:sz w:val="24"/>
          <w:szCs w:val="24"/>
          <w:lang w:eastAsia="pl-PL"/>
        </w:rPr>
        <w:t xml:space="preserve">wewnętrzne w ramach </w:t>
      </w:r>
      <w:r w:rsidR="008F6189">
        <w:rPr>
          <w:rFonts w:ascii="Times New Roman" w:hAnsi="Times New Roman"/>
          <w:sz w:val="24"/>
          <w:szCs w:val="24"/>
        </w:rPr>
        <w:t>P</w:t>
      </w:r>
      <w:r w:rsidR="00B16967" w:rsidRPr="00A85E9C">
        <w:rPr>
          <w:rFonts w:ascii="Times New Roman" w:hAnsi="Times New Roman"/>
          <w:sz w:val="24"/>
          <w:szCs w:val="24"/>
        </w:rPr>
        <w:t>rojektu</w:t>
      </w:r>
      <w:r w:rsidR="00B208E8">
        <w:rPr>
          <w:rFonts w:ascii="Times New Roman" w:hAnsi="Times New Roman"/>
          <w:sz w:val="24"/>
          <w:szCs w:val="24"/>
        </w:rPr>
        <w:t>.</w:t>
      </w:r>
    </w:p>
    <w:p w14:paraId="0C0F802F" w14:textId="77777777" w:rsidR="00B96950" w:rsidRPr="00052312" w:rsidRDefault="00B96950" w:rsidP="008541A7">
      <w:pPr>
        <w:pStyle w:val="Nagwek3"/>
        <w:numPr>
          <w:ilvl w:val="0"/>
          <w:numId w:val="16"/>
        </w:numPr>
        <w:shd w:val="clear" w:color="auto" w:fill="FFFFFF"/>
        <w:spacing w:before="0" w:after="225"/>
        <w:jc w:val="both"/>
        <w:textAlignment w:val="baseline"/>
        <w:rPr>
          <w:rFonts w:ascii="Times New Roman" w:hAnsi="Times New Roman" w:cs="Times New Roman"/>
          <w:sz w:val="24"/>
          <w:szCs w:val="24"/>
        </w:rPr>
      </w:pPr>
      <w:r w:rsidRPr="00052312">
        <w:rPr>
          <w:rFonts w:ascii="Times New Roman" w:hAnsi="Times New Roman" w:cs="Times New Roman"/>
          <w:sz w:val="24"/>
          <w:szCs w:val="24"/>
        </w:rPr>
        <w:t>Przedmiot zamówienia</w:t>
      </w:r>
    </w:p>
    <w:p w14:paraId="49B55301" w14:textId="4DAEF6FE" w:rsidR="00B16967" w:rsidRPr="00A85E9C" w:rsidRDefault="005378DF" w:rsidP="00B208E8">
      <w:pPr>
        <w:shd w:val="clear" w:color="auto" w:fill="FFFFFF"/>
        <w:spacing w:line="360" w:lineRule="auto"/>
        <w:jc w:val="both"/>
        <w:textAlignment w:val="baseline"/>
        <w:rPr>
          <w:rFonts w:ascii="Times New Roman" w:hAnsi="Times New Roman"/>
          <w:sz w:val="24"/>
          <w:szCs w:val="24"/>
        </w:rPr>
      </w:pPr>
      <w:r w:rsidRPr="00A85E9C">
        <w:rPr>
          <w:rFonts w:ascii="Times New Roman" w:hAnsi="Times New Roman"/>
          <w:sz w:val="24"/>
          <w:szCs w:val="24"/>
        </w:rPr>
        <w:tab/>
      </w:r>
      <w:r w:rsidR="00B16967" w:rsidRPr="00A85E9C">
        <w:rPr>
          <w:rFonts w:ascii="Times New Roman" w:hAnsi="Times New Roman"/>
          <w:sz w:val="24"/>
          <w:szCs w:val="24"/>
        </w:rPr>
        <w:t xml:space="preserve">Przeprowadzenie </w:t>
      </w:r>
      <w:r w:rsidR="0043538F" w:rsidRPr="00232F2C">
        <w:rPr>
          <w:rFonts w:ascii="Times New Roman" w:hAnsi="Times New Roman"/>
          <w:i/>
          <w:sz w:val="24"/>
          <w:szCs w:val="24"/>
        </w:rPr>
        <w:t>szkolenia</w:t>
      </w:r>
      <w:r w:rsidR="00C903A6" w:rsidRPr="00232F2C">
        <w:rPr>
          <w:rFonts w:ascii="Times New Roman" w:hAnsi="Times New Roman"/>
          <w:i/>
          <w:sz w:val="24"/>
          <w:szCs w:val="24"/>
        </w:rPr>
        <w:t xml:space="preserve"> zarządzania stresem i kontrolowania emocji</w:t>
      </w:r>
      <w:r w:rsidR="00C903A6" w:rsidRPr="00C903A6">
        <w:rPr>
          <w:rFonts w:ascii="Times New Roman" w:hAnsi="Times New Roman"/>
          <w:sz w:val="24"/>
          <w:szCs w:val="24"/>
        </w:rPr>
        <w:t xml:space="preserve"> </w:t>
      </w:r>
      <w:r w:rsidR="00B16967" w:rsidRPr="00A85E9C">
        <w:rPr>
          <w:rFonts w:ascii="Times New Roman" w:hAnsi="Times New Roman"/>
          <w:sz w:val="24"/>
          <w:szCs w:val="24"/>
        </w:rPr>
        <w:t>dla 240 studentów Wydziału Dowodzenia i Operacji Morskich, kierunek bezpieczeństw</w:t>
      </w:r>
      <w:r w:rsidR="00656CD1">
        <w:rPr>
          <w:rFonts w:ascii="Times New Roman" w:hAnsi="Times New Roman"/>
          <w:sz w:val="24"/>
          <w:szCs w:val="24"/>
        </w:rPr>
        <w:t xml:space="preserve">o wewnętrzne, biorących udział </w:t>
      </w:r>
      <w:r w:rsidR="00B16967" w:rsidRPr="00A85E9C">
        <w:rPr>
          <w:rFonts w:ascii="Times New Roman" w:hAnsi="Times New Roman"/>
          <w:sz w:val="24"/>
          <w:szCs w:val="24"/>
        </w:rPr>
        <w:t xml:space="preserve">w Projekcie. Kurs będzie </w:t>
      </w:r>
      <w:r w:rsidR="008022A0">
        <w:rPr>
          <w:rFonts w:ascii="Times New Roman" w:hAnsi="Times New Roman"/>
          <w:sz w:val="24"/>
          <w:szCs w:val="24"/>
        </w:rPr>
        <w:t xml:space="preserve">realizowany każdorazowo w </w:t>
      </w:r>
      <w:r w:rsidR="008F6189">
        <w:rPr>
          <w:rFonts w:ascii="Times New Roman" w:hAnsi="Times New Roman"/>
          <w:sz w:val="24"/>
          <w:szCs w:val="24"/>
        </w:rPr>
        <w:t>edycji P</w:t>
      </w:r>
      <w:r w:rsidR="00B16967" w:rsidRPr="00A85E9C">
        <w:rPr>
          <w:rFonts w:ascii="Times New Roman" w:hAnsi="Times New Roman"/>
          <w:sz w:val="24"/>
          <w:szCs w:val="24"/>
        </w:rPr>
        <w:t xml:space="preserve">rojektu dla 80 studentów w </w:t>
      </w:r>
      <w:r w:rsidR="00C903A6">
        <w:rPr>
          <w:rFonts w:ascii="Times New Roman" w:hAnsi="Times New Roman"/>
          <w:sz w:val="24"/>
          <w:szCs w:val="24"/>
        </w:rPr>
        <w:t>6 grupach szkoleniowych</w:t>
      </w:r>
      <w:r w:rsidR="008F6189">
        <w:rPr>
          <w:rFonts w:ascii="Times New Roman" w:hAnsi="Times New Roman"/>
          <w:sz w:val="24"/>
          <w:szCs w:val="24"/>
        </w:rPr>
        <w:t xml:space="preserve"> (m</w:t>
      </w:r>
      <w:r w:rsidR="00F207BD">
        <w:rPr>
          <w:rFonts w:ascii="Times New Roman" w:hAnsi="Times New Roman"/>
          <w:sz w:val="24"/>
          <w:szCs w:val="24"/>
        </w:rPr>
        <w:t>oże być to zmienne w zależności od liczby zrekrutowanych uczestników)</w:t>
      </w:r>
      <w:r w:rsidR="00486B21">
        <w:rPr>
          <w:rFonts w:ascii="Times New Roman" w:hAnsi="Times New Roman"/>
          <w:sz w:val="24"/>
          <w:szCs w:val="24"/>
        </w:rPr>
        <w:t>. Szkolenie będzie realizowane</w:t>
      </w:r>
      <w:r w:rsidR="0063422D">
        <w:rPr>
          <w:rFonts w:ascii="Times New Roman" w:hAnsi="Times New Roman"/>
          <w:sz w:val="24"/>
          <w:szCs w:val="24"/>
        </w:rPr>
        <w:t xml:space="preserve"> w Gdyni w salach </w:t>
      </w:r>
      <w:r w:rsidR="00B16967" w:rsidRPr="00A85E9C">
        <w:rPr>
          <w:rFonts w:ascii="Times New Roman" w:hAnsi="Times New Roman"/>
          <w:sz w:val="24"/>
          <w:szCs w:val="24"/>
        </w:rPr>
        <w:t xml:space="preserve">dydaktycznych Akademii Marynarki Wojennej. Pierwsza </w:t>
      </w:r>
      <w:r w:rsidR="00C903A6">
        <w:rPr>
          <w:rFonts w:ascii="Times New Roman" w:hAnsi="Times New Roman"/>
          <w:sz w:val="24"/>
          <w:szCs w:val="24"/>
        </w:rPr>
        <w:t>edycja odbędzie się od 13</w:t>
      </w:r>
      <w:r w:rsidR="00641003">
        <w:rPr>
          <w:rFonts w:ascii="Times New Roman" w:hAnsi="Times New Roman"/>
          <w:sz w:val="24"/>
          <w:szCs w:val="24"/>
        </w:rPr>
        <w:t>.02.2017 r.</w:t>
      </w:r>
      <w:r w:rsidR="00B16967" w:rsidRPr="00A85E9C">
        <w:rPr>
          <w:rFonts w:ascii="Times New Roman" w:hAnsi="Times New Roman"/>
          <w:sz w:val="24"/>
          <w:szCs w:val="24"/>
        </w:rPr>
        <w:t xml:space="preserve"> do 30</w:t>
      </w:r>
      <w:r w:rsidR="00641003">
        <w:rPr>
          <w:rFonts w:ascii="Times New Roman" w:hAnsi="Times New Roman"/>
          <w:sz w:val="24"/>
          <w:szCs w:val="24"/>
        </w:rPr>
        <w:t xml:space="preserve">.06.2017 r. </w:t>
      </w:r>
      <w:r w:rsidR="00B16967" w:rsidRPr="00A85E9C">
        <w:rPr>
          <w:rFonts w:ascii="Times New Roman" w:hAnsi="Times New Roman"/>
          <w:sz w:val="24"/>
          <w:szCs w:val="24"/>
        </w:rPr>
        <w:t>w</w:t>
      </w:r>
      <w:r w:rsidR="008F6189">
        <w:rPr>
          <w:rFonts w:ascii="Times New Roman" w:hAnsi="Times New Roman"/>
          <w:sz w:val="24"/>
          <w:szCs w:val="24"/>
        </w:rPr>
        <w:t xml:space="preserve"> dniach wskazanych przez Z</w:t>
      </w:r>
      <w:r w:rsidR="00C903A6">
        <w:rPr>
          <w:rFonts w:ascii="Times New Roman" w:hAnsi="Times New Roman"/>
          <w:sz w:val="24"/>
          <w:szCs w:val="24"/>
        </w:rPr>
        <w:t xml:space="preserve">amawiającego. </w:t>
      </w:r>
      <w:r w:rsidR="00DB6A39" w:rsidRPr="00A85E9C">
        <w:rPr>
          <w:rFonts w:ascii="Times New Roman" w:hAnsi="Times New Roman"/>
          <w:sz w:val="24"/>
          <w:szCs w:val="24"/>
        </w:rPr>
        <w:t xml:space="preserve">Kolejne w terminach </w:t>
      </w:r>
      <w:r w:rsidR="00641003">
        <w:rPr>
          <w:rFonts w:ascii="Times New Roman" w:hAnsi="Times New Roman"/>
          <w:sz w:val="24"/>
          <w:szCs w:val="24"/>
        </w:rPr>
        <w:t xml:space="preserve">od </w:t>
      </w:r>
      <w:r w:rsidR="00DB6A39" w:rsidRPr="00A85E9C">
        <w:rPr>
          <w:rFonts w:ascii="Times New Roman" w:hAnsi="Times New Roman"/>
          <w:sz w:val="24"/>
          <w:szCs w:val="24"/>
        </w:rPr>
        <w:t>01.10.2017</w:t>
      </w:r>
      <w:r w:rsidR="00641003">
        <w:rPr>
          <w:rFonts w:ascii="Times New Roman" w:hAnsi="Times New Roman"/>
          <w:sz w:val="24"/>
          <w:szCs w:val="24"/>
        </w:rPr>
        <w:t xml:space="preserve"> r. do </w:t>
      </w:r>
      <w:r w:rsidR="00DB6A39" w:rsidRPr="00A85E9C">
        <w:rPr>
          <w:rFonts w:ascii="Times New Roman" w:hAnsi="Times New Roman"/>
          <w:sz w:val="24"/>
          <w:szCs w:val="24"/>
        </w:rPr>
        <w:t>30.</w:t>
      </w:r>
      <w:r w:rsidR="007326BD">
        <w:rPr>
          <w:rFonts w:ascii="Times New Roman" w:hAnsi="Times New Roman"/>
          <w:sz w:val="24"/>
          <w:szCs w:val="24"/>
        </w:rPr>
        <w:t>06</w:t>
      </w:r>
      <w:r w:rsidR="0043538F">
        <w:rPr>
          <w:rFonts w:ascii="Times New Roman" w:hAnsi="Times New Roman"/>
          <w:sz w:val="24"/>
          <w:szCs w:val="24"/>
        </w:rPr>
        <w:t>.2018 r. oraz</w:t>
      </w:r>
      <w:r w:rsidR="00641003">
        <w:rPr>
          <w:rFonts w:ascii="Times New Roman" w:hAnsi="Times New Roman"/>
          <w:sz w:val="24"/>
          <w:szCs w:val="24"/>
        </w:rPr>
        <w:t xml:space="preserve"> od </w:t>
      </w:r>
      <w:r w:rsidR="00DB6A39" w:rsidRPr="00A85E9C">
        <w:rPr>
          <w:rFonts w:ascii="Times New Roman" w:hAnsi="Times New Roman"/>
          <w:sz w:val="24"/>
          <w:szCs w:val="24"/>
        </w:rPr>
        <w:t>01.10.2018</w:t>
      </w:r>
      <w:r w:rsidR="00641003">
        <w:rPr>
          <w:rFonts w:ascii="Times New Roman" w:hAnsi="Times New Roman"/>
          <w:sz w:val="24"/>
          <w:szCs w:val="24"/>
        </w:rPr>
        <w:t xml:space="preserve"> r. do </w:t>
      </w:r>
      <w:r w:rsidR="007326BD">
        <w:rPr>
          <w:rFonts w:ascii="Times New Roman" w:hAnsi="Times New Roman"/>
          <w:sz w:val="24"/>
          <w:szCs w:val="24"/>
        </w:rPr>
        <w:t>30.06</w:t>
      </w:r>
      <w:r w:rsidR="00DB6A39" w:rsidRPr="00A85E9C">
        <w:rPr>
          <w:rFonts w:ascii="Times New Roman" w:hAnsi="Times New Roman"/>
          <w:sz w:val="24"/>
          <w:szCs w:val="24"/>
        </w:rPr>
        <w:t>.2019 r.</w:t>
      </w:r>
      <w:r w:rsidR="0043538F">
        <w:rPr>
          <w:rFonts w:ascii="Times New Roman" w:hAnsi="Times New Roman"/>
          <w:sz w:val="24"/>
          <w:szCs w:val="24"/>
        </w:rPr>
        <w:t xml:space="preserve"> w dnia</w:t>
      </w:r>
      <w:r w:rsidR="00232F2C">
        <w:rPr>
          <w:rFonts w:ascii="Times New Roman" w:hAnsi="Times New Roman"/>
          <w:sz w:val="24"/>
          <w:szCs w:val="24"/>
        </w:rPr>
        <w:t xml:space="preserve">ch wskazanych przez </w:t>
      </w:r>
      <w:r w:rsidR="008F6189">
        <w:rPr>
          <w:rFonts w:ascii="Times New Roman" w:hAnsi="Times New Roman"/>
          <w:sz w:val="24"/>
          <w:szCs w:val="24"/>
        </w:rPr>
        <w:t>Z</w:t>
      </w:r>
      <w:r w:rsidR="00232F2C">
        <w:rPr>
          <w:rFonts w:ascii="Times New Roman" w:hAnsi="Times New Roman"/>
          <w:sz w:val="24"/>
          <w:szCs w:val="24"/>
        </w:rPr>
        <w:t>amawiającego</w:t>
      </w:r>
      <w:r w:rsidR="0043538F">
        <w:rPr>
          <w:rFonts w:ascii="Times New Roman" w:hAnsi="Times New Roman"/>
          <w:sz w:val="24"/>
          <w:szCs w:val="24"/>
        </w:rPr>
        <w:t xml:space="preserve">. </w:t>
      </w:r>
    </w:p>
    <w:p w14:paraId="4C3E3597" w14:textId="569AEA09" w:rsidR="00C433E3" w:rsidRPr="006C4910" w:rsidRDefault="00B96950" w:rsidP="00B208E8">
      <w:pPr>
        <w:numPr>
          <w:ilvl w:val="0"/>
          <w:numId w:val="16"/>
        </w:numPr>
        <w:shd w:val="clear" w:color="auto" w:fill="FFFFFF"/>
        <w:spacing w:line="360" w:lineRule="auto"/>
        <w:jc w:val="both"/>
        <w:textAlignment w:val="baseline"/>
        <w:rPr>
          <w:rFonts w:ascii="Times New Roman" w:hAnsi="Times New Roman"/>
          <w:sz w:val="24"/>
          <w:szCs w:val="24"/>
        </w:rPr>
      </w:pPr>
      <w:r w:rsidRPr="00A85E9C">
        <w:rPr>
          <w:rFonts w:ascii="Times New Roman" w:hAnsi="Times New Roman"/>
          <w:b/>
          <w:sz w:val="24"/>
          <w:szCs w:val="24"/>
        </w:rPr>
        <w:t xml:space="preserve">Wymagania wobec </w:t>
      </w:r>
      <w:r w:rsidR="00DB6A39" w:rsidRPr="00A85E9C">
        <w:rPr>
          <w:rFonts w:ascii="Times New Roman" w:hAnsi="Times New Roman"/>
          <w:b/>
          <w:sz w:val="24"/>
          <w:szCs w:val="24"/>
        </w:rPr>
        <w:t>wykonawcy:</w:t>
      </w:r>
    </w:p>
    <w:p w14:paraId="4995DE7B" w14:textId="341F6187" w:rsidR="00BE1BF7" w:rsidRDefault="009F5005" w:rsidP="00674936">
      <w:pPr>
        <w:pStyle w:val="Akapitzlist"/>
        <w:numPr>
          <w:ilvl w:val="0"/>
          <w:numId w:val="32"/>
        </w:numPr>
        <w:shd w:val="clear" w:color="auto" w:fill="FFFFFF"/>
        <w:spacing w:line="360" w:lineRule="auto"/>
        <w:ind w:left="426"/>
        <w:jc w:val="both"/>
        <w:textAlignment w:val="baseline"/>
      </w:pPr>
      <w:r w:rsidRPr="001E63DB">
        <w:t>Udokumentowan</w:t>
      </w:r>
      <w:r>
        <w:t>e doświadczenie</w:t>
      </w:r>
      <w:r w:rsidR="00BE1BF7">
        <w:t xml:space="preserve"> oferenta</w:t>
      </w:r>
      <w:r>
        <w:t>, w okresie ostatnich 3 lat</w:t>
      </w:r>
      <w:r w:rsidRPr="001E63DB">
        <w:t>, obejmując</w:t>
      </w:r>
      <w:r>
        <w:t>e</w:t>
      </w:r>
      <w:r w:rsidRPr="001E63DB">
        <w:t xml:space="preserve"> szkolen</w:t>
      </w:r>
      <w:r w:rsidR="00BE1BF7">
        <w:t>ia</w:t>
      </w:r>
      <w:r w:rsidR="00971514">
        <w:t xml:space="preserve"> w zakresie</w:t>
      </w:r>
      <w:r w:rsidR="00BE1BF7">
        <w:t xml:space="preserve"> doskonalenia zawodowego,</w:t>
      </w:r>
      <w:r w:rsidR="00DE19EC">
        <w:t xml:space="preserve"> komunikacji społecznej,</w:t>
      </w:r>
      <w:r w:rsidR="00BE1BF7">
        <w:t xml:space="preserve"> doradztwa edukacyjno-zawod</w:t>
      </w:r>
      <w:r w:rsidR="00F207BD">
        <w:t xml:space="preserve">owego, zarządzania stresem, </w:t>
      </w:r>
      <w:r w:rsidR="00BE1BF7">
        <w:t>kontrolowania emocji</w:t>
      </w:r>
      <w:r w:rsidRPr="001E63DB">
        <w:t xml:space="preserve">. </w:t>
      </w:r>
      <w:r>
        <w:t>Doświadczenie będzie weryfikowane na podstawie opisu</w:t>
      </w:r>
      <w:r w:rsidR="00DE19EC">
        <w:t xml:space="preserve"> </w:t>
      </w:r>
      <w:r w:rsidR="00BE1BF7">
        <w:t>i dokumentów potwierdzających doświadczenie Wykonawcy;</w:t>
      </w:r>
    </w:p>
    <w:p w14:paraId="069E2B23" w14:textId="71213C64" w:rsidR="00052312" w:rsidRDefault="00F207BD" w:rsidP="00DE19EC">
      <w:pPr>
        <w:pStyle w:val="Akapitzlist"/>
        <w:numPr>
          <w:ilvl w:val="0"/>
          <w:numId w:val="32"/>
        </w:numPr>
        <w:shd w:val="clear" w:color="auto" w:fill="FFFFFF"/>
        <w:spacing w:line="360" w:lineRule="auto"/>
        <w:ind w:left="426"/>
        <w:jc w:val="both"/>
        <w:textAlignment w:val="baseline"/>
      </w:pPr>
      <w:r>
        <w:t>Udokumentowane p</w:t>
      </w:r>
      <w:r w:rsidR="00BE1BF7">
        <w:t>rzeszkolenie co najmni</w:t>
      </w:r>
      <w:r w:rsidR="00DE19EC">
        <w:t>ej 200 osób w zakresie doskonalenia zawodowego, komunikacji społecznej, doradztwa edukacyjno-zawodowego, zarządzania stresem, kontrolowania emocji</w:t>
      </w:r>
      <w:r w:rsidR="00BE1BF7">
        <w:t>;</w:t>
      </w:r>
    </w:p>
    <w:p w14:paraId="10114646" w14:textId="5303D0EC" w:rsidR="006C4910" w:rsidRDefault="006C4910" w:rsidP="00674936">
      <w:pPr>
        <w:pStyle w:val="Akapitzlist"/>
        <w:numPr>
          <w:ilvl w:val="0"/>
          <w:numId w:val="32"/>
        </w:numPr>
        <w:shd w:val="clear" w:color="auto" w:fill="FFFFFF"/>
        <w:spacing w:line="360" w:lineRule="auto"/>
        <w:ind w:left="426"/>
        <w:jc w:val="both"/>
        <w:textAlignment w:val="baseline"/>
      </w:pPr>
      <w:r w:rsidRPr="00A85E9C">
        <w:t>Odpowi</w:t>
      </w:r>
      <w:r w:rsidR="00F207BD">
        <w:t xml:space="preserve">ednia ilość kadry trenerskiej </w:t>
      </w:r>
      <w:r w:rsidRPr="00A85E9C">
        <w:t>w tym</w:t>
      </w:r>
      <w:r>
        <w:t>:</w:t>
      </w:r>
    </w:p>
    <w:p w14:paraId="2A055B39" w14:textId="3C949677" w:rsidR="00232F2C" w:rsidRPr="00250E35" w:rsidRDefault="00DE19EC" w:rsidP="00417098">
      <w:pPr>
        <w:pStyle w:val="Akapitzlist"/>
        <w:numPr>
          <w:ilvl w:val="0"/>
          <w:numId w:val="33"/>
        </w:numPr>
        <w:shd w:val="clear" w:color="auto" w:fill="FFFFFF"/>
        <w:spacing w:line="360" w:lineRule="auto"/>
        <w:jc w:val="both"/>
        <w:textAlignment w:val="baseline"/>
      </w:pPr>
      <w:r>
        <w:t>Co najmniej 3</w:t>
      </w:r>
      <w:r w:rsidR="006C4910">
        <w:t xml:space="preserve"> trenerów z </w:t>
      </w:r>
      <w:r w:rsidR="007F1CAB">
        <w:t xml:space="preserve">udokumentowanym </w:t>
      </w:r>
      <w:r w:rsidR="00CC6E6E">
        <w:t>c</w:t>
      </w:r>
      <w:r w:rsidR="001F0F2B">
        <w:t>o najmniej 2</w:t>
      </w:r>
      <w:r w:rsidR="00CC6E6E">
        <w:t xml:space="preserve">-letnim </w:t>
      </w:r>
      <w:r w:rsidR="007F1CAB">
        <w:t>d</w:t>
      </w:r>
      <w:r w:rsidR="00CC6E6E">
        <w:t>oświadczeniem</w:t>
      </w:r>
      <w:r w:rsidR="001F0F2B">
        <w:t xml:space="preserve"> w ostatnich 3 latach</w:t>
      </w:r>
      <w:r w:rsidR="00CC6E6E">
        <w:t xml:space="preserve"> wykonywania</w:t>
      </w:r>
      <w:r w:rsidR="00994468">
        <w:t xml:space="preserve"> </w:t>
      </w:r>
      <w:r w:rsidR="00CC6E6E">
        <w:t>zadań w zakresie</w:t>
      </w:r>
      <w:r w:rsidR="00232F2C">
        <w:t xml:space="preserve"> </w:t>
      </w:r>
      <w:r w:rsidR="008F6189">
        <w:t xml:space="preserve">zarządzania stresem </w:t>
      </w:r>
      <w:r w:rsidR="00F207BD">
        <w:t>i kontrolowania emocji</w:t>
      </w:r>
      <w:r w:rsidR="00BE1BF7">
        <w:t xml:space="preserve">. Doświadczenie będzie </w:t>
      </w:r>
      <w:r w:rsidR="001F0F2B">
        <w:t xml:space="preserve">weryfikowane </w:t>
      </w:r>
      <w:r w:rsidR="008F6189">
        <w:t xml:space="preserve">na podstawie opisu </w:t>
      </w:r>
      <w:r w:rsidR="00BE1BF7">
        <w:t>i dokumentów potwierdzających doświadczenie Wykonawcy</w:t>
      </w:r>
      <w:r w:rsidR="00994468">
        <w:t>;</w:t>
      </w:r>
    </w:p>
    <w:p w14:paraId="62B33311" w14:textId="2663AB9D" w:rsidR="00CC1C89" w:rsidRDefault="00D66CB3" w:rsidP="000D7C66">
      <w:pPr>
        <w:numPr>
          <w:ilvl w:val="0"/>
          <w:numId w:val="1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b/>
          <w:sz w:val="24"/>
          <w:szCs w:val="24"/>
        </w:rPr>
        <w:lastRenderedPageBreak/>
        <w:t>Czas trwania</w:t>
      </w:r>
      <w:r w:rsidR="00DE01AA" w:rsidRPr="00A85E9C">
        <w:rPr>
          <w:rFonts w:ascii="Times New Roman" w:hAnsi="Times New Roman"/>
          <w:b/>
          <w:sz w:val="24"/>
          <w:szCs w:val="24"/>
        </w:rPr>
        <w:t xml:space="preserve"> realizacji </w:t>
      </w:r>
      <w:r w:rsidR="00F018DB">
        <w:rPr>
          <w:rFonts w:ascii="Times New Roman" w:hAnsi="Times New Roman"/>
          <w:b/>
          <w:sz w:val="24"/>
          <w:szCs w:val="24"/>
        </w:rPr>
        <w:t>projektu</w:t>
      </w:r>
      <w:r w:rsidRPr="00A85E9C">
        <w:rPr>
          <w:rFonts w:ascii="Times New Roman" w:hAnsi="Times New Roman"/>
          <w:sz w:val="24"/>
          <w:szCs w:val="24"/>
        </w:rPr>
        <w:t>:</w:t>
      </w:r>
      <w:r w:rsidR="005378DF" w:rsidRPr="00A85E9C">
        <w:rPr>
          <w:rFonts w:ascii="Times New Roman" w:hAnsi="Times New Roman"/>
          <w:sz w:val="24"/>
          <w:szCs w:val="24"/>
        </w:rPr>
        <w:t xml:space="preserve"> 02.01.2017 r. - 30.09.2019 r. </w:t>
      </w:r>
    </w:p>
    <w:p w14:paraId="58BB5E74" w14:textId="68820FBE" w:rsidR="00F018DB" w:rsidRPr="00A85E9C" w:rsidRDefault="00F018DB" w:rsidP="000D7C66">
      <w:pPr>
        <w:numPr>
          <w:ilvl w:val="0"/>
          <w:numId w:val="13"/>
        </w:numPr>
        <w:shd w:val="clear" w:color="auto" w:fill="FFFFFF"/>
        <w:spacing w:after="0" w:line="360" w:lineRule="auto"/>
        <w:jc w:val="both"/>
        <w:textAlignment w:val="baseline"/>
        <w:rPr>
          <w:rFonts w:ascii="Times New Roman" w:hAnsi="Times New Roman"/>
          <w:sz w:val="24"/>
          <w:szCs w:val="24"/>
        </w:rPr>
      </w:pPr>
      <w:r>
        <w:rPr>
          <w:rFonts w:ascii="Times New Roman" w:hAnsi="Times New Roman"/>
          <w:b/>
          <w:sz w:val="24"/>
          <w:szCs w:val="24"/>
        </w:rPr>
        <w:t>Czas trwania realizacji zadania</w:t>
      </w:r>
      <w:r w:rsidRPr="00F018DB">
        <w:rPr>
          <w:rFonts w:ascii="Times New Roman" w:hAnsi="Times New Roman"/>
          <w:sz w:val="24"/>
          <w:szCs w:val="24"/>
        </w:rPr>
        <w:t>:</w:t>
      </w:r>
      <w:r w:rsidR="007479FF">
        <w:rPr>
          <w:rFonts w:ascii="Times New Roman" w:hAnsi="Times New Roman"/>
          <w:sz w:val="24"/>
          <w:szCs w:val="24"/>
        </w:rPr>
        <w:t xml:space="preserve"> 13</w:t>
      </w:r>
      <w:r>
        <w:rPr>
          <w:rFonts w:ascii="Times New Roman" w:hAnsi="Times New Roman"/>
          <w:sz w:val="24"/>
          <w:szCs w:val="24"/>
        </w:rPr>
        <w:t>.02.2017 r. – 30.09.2019 r.</w:t>
      </w:r>
    </w:p>
    <w:p w14:paraId="0FBAF184" w14:textId="5D8E00EF" w:rsidR="00CC1C89" w:rsidRPr="00A85E9C" w:rsidRDefault="00D66CB3" w:rsidP="000D7C66">
      <w:pPr>
        <w:numPr>
          <w:ilvl w:val="0"/>
          <w:numId w:val="1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b/>
          <w:sz w:val="24"/>
          <w:szCs w:val="24"/>
        </w:rPr>
        <w:t>Termin oraz godziny zajęć</w:t>
      </w:r>
      <w:r w:rsidRPr="00A85E9C">
        <w:rPr>
          <w:rFonts w:ascii="Times New Roman" w:hAnsi="Times New Roman"/>
          <w:sz w:val="24"/>
          <w:szCs w:val="24"/>
        </w:rPr>
        <w:t xml:space="preserve">: </w:t>
      </w:r>
      <w:r w:rsidR="005378DF" w:rsidRPr="00A85E9C">
        <w:rPr>
          <w:rFonts w:ascii="Times New Roman" w:hAnsi="Times New Roman"/>
          <w:sz w:val="24"/>
          <w:szCs w:val="24"/>
        </w:rPr>
        <w:t xml:space="preserve">Terminy zajęć każdorazowo będą ustalane </w:t>
      </w:r>
      <w:r w:rsidR="007479FF">
        <w:rPr>
          <w:rFonts w:ascii="Times New Roman" w:hAnsi="Times New Roman"/>
          <w:sz w:val="24"/>
          <w:szCs w:val="24"/>
        </w:rPr>
        <w:t>przez wnioskodawcę;</w:t>
      </w:r>
      <w:r w:rsidR="005378DF" w:rsidRPr="00A85E9C">
        <w:rPr>
          <w:rFonts w:ascii="Times New Roman" w:hAnsi="Times New Roman"/>
          <w:sz w:val="24"/>
          <w:szCs w:val="24"/>
        </w:rPr>
        <w:t xml:space="preserve"> pierwsza edycja szko</w:t>
      </w:r>
      <w:r w:rsidR="007479FF">
        <w:rPr>
          <w:rFonts w:ascii="Times New Roman" w:hAnsi="Times New Roman"/>
          <w:sz w:val="24"/>
          <w:szCs w:val="24"/>
        </w:rPr>
        <w:t xml:space="preserve">leń musi odbyć się </w:t>
      </w:r>
      <w:r w:rsidR="00232F2C">
        <w:rPr>
          <w:rFonts w:ascii="Times New Roman" w:hAnsi="Times New Roman"/>
          <w:sz w:val="24"/>
          <w:szCs w:val="24"/>
        </w:rPr>
        <w:t>w terminie 13.02.2017 r. - 30.06</w:t>
      </w:r>
      <w:r w:rsidR="007479FF">
        <w:rPr>
          <w:rFonts w:ascii="Times New Roman" w:hAnsi="Times New Roman"/>
          <w:sz w:val="24"/>
          <w:szCs w:val="24"/>
        </w:rPr>
        <w:t>.2017 r</w:t>
      </w:r>
      <w:r w:rsidR="001F0F2B">
        <w:rPr>
          <w:rFonts w:ascii="Times New Roman" w:hAnsi="Times New Roman"/>
          <w:sz w:val="24"/>
          <w:szCs w:val="24"/>
        </w:rPr>
        <w:t>.</w:t>
      </w:r>
      <w:r w:rsidR="008F6189">
        <w:rPr>
          <w:rFonts w:ascii="Times New Roman" w:hAnsi="Times New Roman"/>
          <w:sz w:val="24"/>
          <w:szCs w:val="24"/>
        </w:rPr>
        <w:t xml:space="preserve"> w terminach ustalonych </w:t>
      </w:r>
      <w:r w:rsidR="00DE19EC">
        <w:rPr>
          <w:rFonts w:ascii="Times New Roman" w:hAnsi="Times New Roman"/>
          <w:sz w:val="24"/>
          <w:szCs w:val="24"/>
        </w:rPr>
        <w:t>przez zamawiającego</w:t>
      </w:r>
      <w:r w:rsidR="00DA03F3" w:rsidRPr="00A85E9C">
        <w:rPr>
          <w:rFonts w:ascii="Times New Roman" w:hAnsi="Times New Roman"/>
          <w:sz w:val="24"/>
          <w:szCs w:val="24"/>
        </w:rPr>
        <w:t>;</w:t>
      </w:r>
    </w:p>
    <w:p w14:paraId="11CFFC5E" w14:textId="2BC6B42E" w:rsidR="0012376F" w:rsidRPr="00A85E9C" w:rsidRDefault="00D66CB3" w:rsidP="000D7C66">
      <w:pPr>
        <w:numPr>
          <w:ilvl w:val="0"/>
          <w:numId w:val="13"/>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b/>
          <w:sz w:val="24"/>
          <w:szCs w:val="24"/>
        </w:rPr>
        <w:t>Liczba uczestników:</w:t>
      </w:r>
      <w:r w:rsidRPr="00A85E9C">
        <w:rPr>
          <w:rFonts w:ascii="Times New Roman" w:hAnsi="Times New Roman"/>
          <w:sz w:val="24"/>
          <w:szCs w:val="24"/>
        </w:rPr>
        <w:t xml:space="preserve"> </w:t>
      </w:r>
      <w:r w:rsidR="005378DF" w:rsidRPr="00A85E9C">
        <w:rPr>
          <w:rFonts w:ascii="Times New Roman" w:hAnsi="Times New Roman"/>
          <w:sz w:val="24"/>
          <w:szCs w:val="24"/>
        </w:rPr>
        <w:t>240 (</w:t>
      </w:r>
      <w:r w:rsidR="00831B78">
        <w:rPr>
          <w:rFonts w:ascii="Times New Roman" w:hAnsi="Times New Roman"/>
          <w:sz w:val="24"/>
          <w:szCs w:val="24"/>
        </w:rPr>
        <w:t>w</w:t>
      </w:r>
      <w:r w:rsidR="00831B78" w:rsidRPr="00F207BD">
        <w:rPr>
          <w:rFonts w:ascii="Times New Roman" w:hAnsi="Times New Roman"/>
          <w:sz w:val="24"/>
          <w:szCs w:val="24"/>
        </w:rPr>
        <w:t xml:space="preserve"> każdej edycji według założeń proj</w:t>
      </w:r>
      <w:r w:rsidR="00831B78">
        <w:rPr>
          <w:rFonts w:ascii="Times New Roman" w:hAnsi="Times New Roman"/>
          <w:sz w:val="24"/>
          <w:szCs w:val="24"/>
        </w:rPr>
        <w:t xml:space="preserve">ektowych weźmie udział 80 osób, </w:t>
      </w:r>
      <w:r w:rsidR="00831B78" w:rsidRPr="00F207BD">
        <w:rPr>
          <w:rFonts w:ascii="Times New Roman" w:hAnsi="Times New Roman"/>
          <w:sz w:val="24"/>
          <w:szCs w:val="24"/>
        </w:rPr>
        <w:t>może być</w:t>
      </w:r>
      <w:r w:rsidR="00831B78">
        <w:rPr>
          <w:rFonts w:ascii="Times New Roman" w:hAnsi="Times New Roman"/>
          <w:sz w:val="24"/>
          <w:szCs w:val="24"/>
        </w:rPr>
        <w:t xml:space="preserve"> to zmienne</w:t>
      </w:r>
      <w:r w:rsidR="00831B78" w:rsidRPr="00F207BD">
        <w:rPr>
          <w:rFonts w:ascii="Times New Roman" w:hAnsi="Times New Roman"/>
          <w:sz w:val="24"/>
          <w:szCs w:val="24"/>
        </w:rPr>
        <w:t xml:space="preserve"> w zależności od</w:t>
      </w:r>
      <w:r w:rsidR="00831B78">
        <w:rPr>
          <w:rFonts w:ascii="Times New Roman" w:hAnsi="Times New Roman"/>
          <w:sz w:val="24"/>
          <w:szCs w:val="24"/>
        </w:rPr>
        <w:t xml:space="preserve"> liczby</w:t>
      </w:r>
      <w:r w:rsidR="00831B78" w:rsidRPr="00F207BD">
        <w:rPr>
          <w:rFonts w:ascii="Times New Roman" w:hAnsi="Times New Roman"/>
          <w:sz w:val="24"/>
          <w:szCs w:val="24"/>
        </w:rPr>
        <w:t xml:space="preserve"> zrekrutowanych uczestników</w:t>
      </w:r>
      <w:r w:rsidR="00315DBB" w:rsidRPr="00A85E9C">
        <w:rPr>
          <w:rFonts w:ascii="Times New Roman" w:hAnsi="Times New Roman"/>
          <w:sz w:val="24"/>
          <w:szCs w:val="24"/>
        </w:rPr>
        <w:t>).</w:t>
      </w:r>
    </w:p>
    <w:p w14:paraId="73116A74" w14:textId="77777777" w:rsidR="00B96950" w:rsidRPr="00232F2C" w:rsidRDefault="00CC1C89" w:rsidP="00B208E8">
      <w:pPr>
        <w:pStyle w:val="Nagwek3"/>
        <w:shd w:val="clear" w:color="auto" w:fill="FFFFFF"/>
        <w:spacing w:before="0" w:after="225" w:line="360" w:lineRule="auto"/>
        <w:textAlignment w:val="baseline"/>
        <w:rPr>
          <w:rFonts w:ascii="Times New Roman" w:hAnsi="Times New Roman" w:cs="Times New Roman"/>
          <w:sz w:val="24"/>
          <w:szCs w:val="24"/>
        </w:rPr>
      </w:pPr>
      <w:r w:rsidRPr="00232F2C">
        <w:rPr>
          <w:rFonts w:ascii="Times New Roman" w:hAnsi="Times New Roman" w:cs="Times New Roman"/>
          <w:sz w:val="24"/>
          <w:szCs w:val="24"/>
        </w:rPr>
        <w:t xml:space="preserve">CZĘŚĆ </w:t>
      </w:r>
      <w:r w:rsidR="004C5BB6" w:rsidRPr="00232F2C">
        <w:rPr>
          <w:rFonts w:ascii="Times New Roman" w:hAnsi="Times New Roman" w:cs="Times New Roman"/>
          <w:sz w:val="24"/>
          <w:szCs w:val="24"/>
        </w:rPr>
        <w:t xml:space="preserve">C </w:t>
      </w:r>
      <w:r w:rsidR="00B96950" w:rsidRPr="00232F2C">
        <w:rPr>
          <w:rFonts w:ascii="Times New Roman" w:hAnsi="Times New Roman" w:cs="Times New Roman"/>
          <w:sz w:val="24"/>
          <w:szCs w:val="24"/>
        </w:rPr>
        <w:t>Wiedza i doświadczenie</w:t>
      </w:r>
      <w:r w:rsidR="00223E93" w:rsidRPr="00232F2C">
        <w:rPr>
          <w:rFonts w:ascii="Times New Roman" w:hAnsi="Times New Roman" w:cs="Times New Roman"/>
          <w:sz w:val="24"/>
          <w:szCs w:val="24"/>
        </w:rPr>
        <w:t xml:space="preserve"> Wykonawcy </w:t>
      </w:r>
    </w:p>
    <w:p w14:paraId="7E2DC8D7" w14:textId="44784C43" w:rsidR="009E344B" w:rsidRPr="00756C81" w:rsidRDefault="003F2818" w:rsidP="00756C81">
      <w:pPr>
        <w:pStyle w:val="Akapitzlist"/>
        <w:numPr>
          <w:ilvl w:val="0"/>
          <w:numId w:val="31"/>
        </w:numPr>
        <w:spacing w:line="360" w:lineRule="auto"/>
        <w:jc w:val="both"/>
        <w:rPr>
          <w:b/>
        </w:rPr>
      </w:pPr>
      <w:r w:rsidRPr="00756C81">
        <w:rPr>
          <w:b/>
        </w:rPr>
        <w:t>Wykonawcy ubiegający się o zamówienia musza spełniać niżej wymienione warunki udziału w postępowaniu:</w:t>
      </w:r>
    </w:p>
    <w:p w14:paraId="3D7EE51B" w14:textId="5185A34F" w:rsidR="009E344B" w:rsidRPr="00A85E9C" w:rsidRDefault="003F2818" w:rsidP="000D7C66">
      <w:pPr>
        <w:numPr>
          <w:ilvl w:val="0"/>
          <w:numId w:val="5"/>
        </w:numPr>
        <w:spacing w:after="0" w:line="360" w:lineRule="auto"/>
        <w:jc w:val="both"/>
        <w:rPr>
          <w:rFonts w:ascii="Times New Roman" w:hAnsi="Times New Roman"/>
          <w:sz w:val="24"/>
          <w:szCs w:val="24"/>
          <w:lang w:eastAsia="pl-PL"/>
        </w:rPr>
      </w:pPr>
      <w:r w:rsidRPr="00A85E9C">
        <w:rPr>
          <w:rFonts w:ascii="Times New Roman" w:hAnsi="Times New Roman"/>
          <w:sz w:val="24"/>
          <w:szCs w:val="24"/>
          <w:lang w:eastAsia="pl-PL"/>
        </w:rPr>
        <w:t xml:space="preserve">posiadać </w:t>
      </w:r>
      <w:r w:rsidR="00371428">
        <w:rPr>
          <w:rFonts w:ascii="Times New Roman" w:hAnsi="Times New Roman"/>
          <w:sz w:val="24"/>
          <w:szCs w:val="24"/>
          <w:lang w:eastAsia="pl-PL"/>
        </w:rPr>
        <w:t>odpowiednią</w:t>
      </w:r>
      <w:r w:rsidR="005413FD">
        <w:rPr>
          <w:rFonts w:ascii="Times New Roman" w:hAnsi="Times New Roman"/>
          <w:sz w:val="24"/>
          <w:szCs w:val="24"/>
          <w:lang w:eastAsia="pl-PL"/>
        </w:rPr>
        <w:t xml:space="preserve"> wiedze i </w:t>
      </w:r>
      <w:r w:rsidRPr="00A85E9C">
        <w:rPr>
          <w:rFonts w:ascii="Times New Roman" w:hAnsi="Times New Roman"/>
          <w:sz w:val="24"/>
          <w:szCs w:val="24"/>
          <w:lang w:eastAsia="pl-PL"/>
        </w:rPr>
        <w:t>uprawnienia do wykonyw</w:t>
      </w:r>
      <w:r w:rsidR="00937807">
        <w:rPr>
          <w:rFonts w:ascii="Times New Roman" w:hAnsi="Times New Roman"/>
          <w:sz w:val="24"/>
          <w:szCs w:val="24"/>
          <w:lang w:eastAsia="pl-PL"/>
        </w:rPr>
        <w:t>ania działalności</w:t>
      </w:r>
      <w:r w:rsidRPr="00A85E9C">
        <w:rPr>
          <w:rFonts w:ascii="Times New Roman" w:hAnsi="Times New Roman"/>
          <w:sz w:val="24"/>
          <w:szCs w:val="24"/>
          <w:lang w:eastAsia="pl-PL"/>
        </w:rPr>
        <w:t>;</w:t>
      </w:r>
    </w:p>
    <w:p w14:paraId="4828002B" w14:textId="7F8FA9FA" w:rsidR="00B96950" w:rsidRDefault="003F2818" w:rsidP="000D7C66">
      <w:pPr>
        <w:numPr>
          <w:ilvl w:val="0"/>
          <w:numId w:val="5"/>
        </w:numPr>
        <w:spacing w:after="0" w:line="360" w:lineRule="auto"/>
        <w:jc w:val="both"/>
        <w:rPr>
          <w:rFonts w:ascii="Times New Roman" w:hAnsi="Times New Roman"/>
          <w:sz w:val="24"/>
          <w:szCs w:val="24"/>
          <w:lang w:eastAsia="pl-PL"/>
        </w:rPr>
      </w:pPr>
      <w:r w:rsidRPr="00A85E9C">
        <w:rPr>
          <w:rFonts w:ascii="Times New Roman" w:hAnsi="Times New Roman"/>
          <w:sz w:val="24"/>
          <w:szCs w:val="24"/>
          <w:lang w:eastAsia="pl-PL"/>
        </w:rPr>
        <w:t>posiadać wiedzę i doświadczenie niezbędne do wykonania zamówienia, tj.</w:t>
      </w:r>
      <w:r w:rsidR="000244A7">
        <w:rPr>
          <w:rFonts w:ascii="Times New Roman" w:hAnsi="Times New Roman"/>
          <w:sz w:val="24"/>
          <w:szCs w:val="24"/>
          <w:lang w:eastAsia="pl-PL"/>
        </w:rPr>
        <w:t xml:space="preserve"> Wykonawca w okresie ostatnich 3</w:t>
      </w:r>
      <w:r w:rsidRPr="00A85E9C">
        <w:rPr>
          <w:rFonts w:ascii="Times New Roman" w:hAnsi="Times New Roman"/>
          <w:sz w:val="24"/>
          <w:szCs w:val="24"/>
          <w:lang w:eastAsia="pl-PL"/>
        </w:rPr>
        <w:t xml:space="preserve"> lat przed upływem terminu składania ofert, a jeżeli okres prowadzenia działalności jest krótszy - w tym okresie, wykonał, a w przypadku świadczeń okresowych lub ciągłych wykonuje: min. 3 usługi polegające</w:t>
      </w:r>
      <w:r w:rsidR="00BE06BC" w:rsidRPr="00A85E9C">
        <w:rPr>
          <w:rFonts w:ascii="Times New Roman" w:hAnsi="Times New Roman"/>
          <w:sz w:val="24"/>
          <w:szCs w:val="24"/>
          <w:lang w:eastAsia="pl-PL"/>
        </w:rPr>
        <w:t xml:space="preserve"> na</w:t>
      </w:r>
      <w:r w:rsidR="00022FB9">
        <w:rPr>
          <w:rFonts w:ascii="Times New Roman" w:hAnsi="Times New Roman"/>
          <w:sz w:val="24"/>
          <w:szCs w:val="24"/>
          <w:lang w:eastAsia="pl-PL"/>
        </w:rPr>
        <w:t xml:space="preserve"> wykonaniu szkoleń </w:t>
      </w:r>
      <w:r w:rsidR="00765E61">
        <w:rPr>
          <w:rFonts w:ascii="Times New Roman" w:hAnsi="Times New Roman"/>
          <w:sz w:val="24"/>
          <w:szCs w:val="24"/>
          <w:lang w:eastAsia="pl-PL"/>
        </w:rPr>
        <w:t xml:space="preserve">w zakresie </w:t>
      </w:r>
      <w:r w:rsidR="00250E35">
        <w:rPr>
          <w:rFonts w:ascii="Times New Roman" w:hAnsi="Times New Roman"/>
          <w:sz w:val="24"/>
          <w:szCs w:val="24"/>
          <w:lang w:eastAsia="pl-PL"/>
        </w:rPr>
        <w:t>wymienionym w</w:t>
      </w:r>
      <w:r w:rsidR="005413FD">
        <w:rPr>
          <w:rFonts w:ascii="Times New Roman" w:hAnsi="Times New Roman"/>
          <w:sz w:val="24"/>
          <w:szCs w:val="24"/>
          <w:lang w:eastAsia="pl-PL"/>
        </w:rPr>
        <w:t xml:space="preserve"> ofercie</w:t>
      </w:r>
      <w:r w:rsidRPr="00A85E9C">
        <w:rPr>
          <w:rFonts w:ascii="Times New Roman" w:hAnsi="Times New Roman"/>
          <w:sz w:val="24"/>
          <w:szCs w:val="24"/>
          <w:lang w:eastAsia="pl-PL"/>
        </w:rPr>
        <w:t xml:space="preserve">. Wykonawca </w:t>
      </w:r>
      <w:r w:rsidR="00756C81">
        <w:rPr>
          <w:rFonts w:ascii="Times New Roman" w:hAnsi="Times New Roman"/>
          <w:sz w:val="24"/>
          <w:szCs w:val="24"/>
          <w:lang w:eastAsia="pl-PL"/>
        </w:rPr>
        <w:t>po</w:t>
      </w:r>
      <w:r w:rsidRPr="00A85E9C">
        <w:rPr>
          <w:rFonts w:ascii="Times New Roman" w:hAnsi="Times New Roman"/>
          <w:sz w:val="24"/>
          <w:szCs w:val="24"/>
          <w:lang w:eastAsia="pl-PL"/>
        </w:rPr>
        <w:t>winien również załączyć dowody, czy usługi zostały wykonane lub są wykonywane należycie np. referencje lub poświadczenia.</w:t>
      </w:r>
      <w:r w:rsidR="0012376F" w:rsidRPr="00A85E9C">
        <w:rPr>
          <w:rFonts w:ascii="Times New Roman" w:hAnsi="Times New Roman"/>
          <w:sz w:val="24"/>
          <w:szCs w:val="24"/>
        </w:rPr>
        <w:t xml:space="preserve"> </w:t>
      </w:r>
      <w:r w:rsidR="00B96950" w:rsidRPr="00A85E9C">
        <w:rPr>
          <w:rFonts w:ascii="Times New Roman" w:hAnsi="Times New Roman"/>
          <w:sz w:val="24"/>
          <w:szCs w:val="24"/>
        </w:rPr>
        <w:t xml:space="preserve">Dowodami, o których mowa jest poświadczenie (np. referencje lub protokoły) potwierdzające należyte wykonanie usług. W odniesieniu do nadal wykonywanych usług poświadczenie powinno być wydane nie wcześniej niż </w:t>
      </w:r>
      <w:r w:rsidR="00BE06BC" w:rsidRPr="00A85E9C">
        <w:rPr>
          <w:rFonts w:ascii="Times New Roman" w:hAnsi="Times New Roman"/>
          <w:sz w:val="24"/>
          <w:szCs w:val="24"/>
        </w:rPr>
        <w:br/>
      </w:r>
      <w:r w:rsidR="00B96950" w:rsidRPr="00A85E9C">
        <w:rPr>
          <w:rFonts w:ascii="Times New Roman" w:hAnsi="Times New Roman"/>
          <w:sz w:val="24"/>
          <w:szCs w:val="24"/>
        </w:rPr>
        <w:t>na 3 miesiące przed upływem terminu składania ofert</w:t>
      </w:r>
      <w:r w:rsidR="00DA03F3" w:rsidRPr="00A85E9C">
        <w:rPr>
          <w:rFonts w:ascii="Times New Roman" w:hAnsi="Times New Roman"/>
          <w:sz w:val="24"/>
          <w:szCs w:val="24"/>
        </w:rPr>
        <w:t>.</w:t>
      </w:r>
      <w:r w:rsidR="00315DBB" w:rsidRPr="00A85E9C">
        <w:rPr>
          <w:rFonts w:ascii="Times New Roman" w:hAnsi="Times New Roman"/>
          <w:sz w:val="24"/>
          <w:szCs w:val="24"/>
        </w:rPr>
        <w:t xml:space="preserve"> </w:t>
      </w:r>
    </w:p>
    <w:p w14:paraId="7CE9965B" w14:textId="77777777" w:rsidR="00052312" w:rsidRPr="00A85E9C" w:rsidRDefault="00052312" w:rsidP="00052312">
      <w:pPr>
        <w:spacing w:after="0" w:line="360" w:lineRule="auto"/>
        <w:ind w:left="720"/>
        <w:jc w:val="both"/>
        <w:rPr>
          <w:rFonts w:ascii="Times New Roman" w:hAnsi="Times New Roman"/>
          <w:sz w:val="24"/>
          <w:szCs w:val="24"/>
          <w:lang w:eastAsia="pl-PL"/>
        </w:rPr>
      </w:pPr>
    </w:p>
    <w:p w14:paraId="419B56C6" w14:textId="68B36A3E" w:rsidR="00B96950" w:rsidRPr="00D21196" w:rsidRDefault="00417098" w:rsidP="00756C81">
      <w:pPr>
        <w:pStyle w:val="Nagwek3"/>
        <w:numPr>
          <w:ilvl w:val="0"/>
          <w:numId w:val="31"/>
        </w:numPr>
        <w:shd w:val="clear" w:color="auto" w:fill="FFFFFF"/>
        <w:spacing w:before="0" w:after="225" w:line="360" w:lineRule="auto"/>
        <w:textAlignment w:val="baseline"/>
        <w:rPr>
          <w:rFonts w:ascii="Times New Roman" w:hAnsi="Times New Roman" w:cs="Times New Roman"/>
          <w:sz w:val="24"/>
          <w:szCs w:val="24"/>
        </w:rPr>
      </w:pPr>
      <w:r>
        <w:rPr>
          <w:rFonts w:ascii="Times New Roman" w:hAnsi="Times New Roman" w:cs="Times New Roman"/>
          <w:sz w:val="24"/>
          <w:szCs w:val="24"/>
        </w:rPr>
        <w:t>Lista dokumentów</w:t>
      </w:r>
      <w:r w:rsidR="00B96950" w:rsidRPr="00D21196">
        <w:rPr>
          <w:rFonts w:ascii="Times New Roman" w:hAnsi="Times New Roman" w:cs="Times New Roman"/>
          <w:sz w:val="24"/>
          <w:szCs w:val="24"/>
        </w:rPr>
        <w:t xml:space="preserve"> wymaganych od Wykonawcy</w:t>
      </w:r>
    </w:p>
    <w:p w14:paraId="48196837" w14:textId="77777777" w:rsidR="00937807" w:rsidRDefault="00B96950" w:rsidP="00937807">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Aktualny odpis z właściwego rejestru lub z centralnej ewidencji i informacji </w:t>
      </w:r>
      <w:r w:rsidR="001602E3">
        <w:rPr>
          <w:rFonts w:ascii="Times New Roman" w:hAnsi="Times New Roman"/>
          <w:sz w:val="24"/>
          <w:szCs w:val="24"/>
        </w:rPr>
        <w:br/>
      </w:r>
      <w:r w:rsidR="007479FF">
        <w:rPr>
          <w:rFonts w:ascii="Times New Roman" w:hAnsi="Times New Roman"/>
          <w:sz w:val="24"/>
          <w:szCs w:val="24"/>
        </w:rPr>
        <w:t xml:space="preserve">o </w:t>
      </w:r>
      <w:r w:rsidR="00D43D08" w:rsidRPr="00A85E9C">
        <w:rPr>
          <w:rFonts w:ascii="Times New Roman" w:hAnsi="Times New Roman"/>
          <w:sz w:val="24"/>
          <w:szCs w:val="24"/>
        </w:rPr>
        <w:t xml:space="preserve">działalności </w:t>
      </w:r>
      <w:r w:rsidR="00384428" w:rsidRPr="00A85E9C">
        <w:rPr>
          <w:rFonts w:ascii="Times New Roman" w:hAnsi="Times New Roman"/>
          <w:sz w:val="24"/>
          <w:szCs w:val="24"/>
        </w:rPr>
        <w:t xml:space="preserve">gospodarczej, </w:t>
      </w:r>
      <w:r w:rsidRPr="00A85E9C">
        <w:rPr>
          <w:rFonts w:ascii="Times New Roman" w:hAnsi="Times New Roman"/>
          <w:sz w:val="24"/>
          <w:szCs w:val="24"/>
        </w:rPr>
        <w:t>w przypadku:</w:t>
      </w:r>
    </w:p>
    <w:p w14:paraId="2B2BEC06" w14:textId="006C2734" w:rsidR="00760120" w:rsidRDefault="00B96950" w:rsidP="00760120">
      <w:pPr>
        <w:pStyle w:val="Akapitzlist"/>
        <w:numPr>
          <w:ilvl w:val="0"/>
          <w:numId w:val="35"/>
        </w:numPr>
        <w:shd w:val="clear" w:color="auto" w:fill="FFFFFF"/>
        <w:spacing w:line="360" w:lineRule="auto"/>
        <w:jc w:val="both"/>
        <w:textAlignment w:val="baseline"/>
        <w:rPr>
          <w:rStyle w:val="apple-converted-space"/>
        </w:rPr>
      </w:pPr>
      <w:r w:rsidRPr="00760120">
        <w:t>podmiotów posiadających osobowość prawną jak i spółek prawa handlowego nieposiadających osobowości prawnej – wycią</w:t>
      </w:r>
      <w:r w:rsidR="00D21196" w:rsidRPr="00760120">
        <w:t>g z Krajowego Rejestru Sądowego</w:t>
      </w:r>
      <w:r w:rsidR="00BE06BC" w:rsidRPr="00760120">
        <w:t>;</w:t>
      </w:r>
    </w:p>
    <w:p w14:paraId="64503B8F" w14:textId="06A96247" w:rsidR="00D21196" w:rsidRPr="00760120" w:rsidRDefault="00B96950" w:rsidP="00760120">
      <w:pPr>
        <w:pStyle w:val="Akapitzlist"/>
        <w:numPr>
          <w:ilvl w:val="0"/>
          <w:numId w:val="35"/>
        </w:numPr>
        <w:shd w:val="clear" w:color="auto" w:fill="FFFFFF"/>
        <w:spacing w:line="360" w:lineRule="auto"/>
        <w:jc w:val="both"/>
        <w:textAlignment w:val="baseline"/>
      </w:pPr>
      <w:r w:rsidRPr="00760120">
        <w:lastRenderedPageBreak/>
        <w:t>działalności prowadzonej w formie spółki cywilnej – umowa spółki cywilnej oraz zaświadczenie o wpisie do ewidencji działalności gospodarczej każdego ze</w:t>
      </w:r>
      <w:r w:rsidR="007479FF" w:rsidRPr="00760120">
        <w:t xml:space="preserve"> </w:t>
      </w:r>
      <w:r w:rsidRPr="00760120">
        <w:t>wsp</w:t>
      </w:r>
      <w:r w:rsidR="00D21196" w:rsidRPr="00760120">
        <w:t>ólników.</w:t>
      </w:r>
    </w:p>
    <w:p w14:paraId="7F5CCC02" w14:textId="67AEEF0F" w:rsidR="009E344B" w:rsidRPr="00A85E9C" w:rsidRDefault="00756C81" w:rsidP="000D7C66">
      <w:pPr>
        <w:numPr>
          <w:ilvl w:val="0"/>
          <w:numId w:val="3"/>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Jeżeli w kraju </w:t>
      </w:r>
      <w:r w:rsidR="00B96950" w:rsidRPr="00A85E9C">
        <w:rPr>
          <w:rFonts w:ascii="Times New Roman" w:hAnsi="Times New Roman"/>
          <w:sz w:val="24"/>
          <w:szCs w:val="24"/>
        </w:rPr>
        <w:t xml:space="preserve">zamieszkania osoby lub w kraju, w którym Wykonawca ma siedzibę lub miejsce zamieszkania, nie wydaje się dokumentów, o których mowa </w:t>
      </w:r>
      <w:r>
        <w:rPr>
          <w:rFonts w:ascii="Times New Roman" w:hAnsi="Times New Roman"/>
          <w:sz w:val="24"/>
          <w:szCs w:val="24"/>
        </w:rPr>
        <w:t xml:space="preserve">w Część C pkt. 2 ust. </w:t>
      </w:r>
      <w:r w:rsidR="00BE06BC" w:rsidRPr="00A85E9C">
        <w:rPr>
          <w:rFonts w:ascii="Times New Roman" w:hAnsi="Times New Roman"/>
          <w:sz w:val="24"/>
          <w:szCs w:val="24"/>
        </w:rPr>
        <w:t>a</w:t>
      </w:r>
      <w:r>
        <w:rPr>
          <w:rFonts w:ascii="Times New Roman" w:hAnsi="Times New Roman"/>
          <w:sz w:val="24"/>
          <w:szCs w:val="24"/>
        </w:rPr>
        <w:t>.</w:t>
      </w:r>
      <w:r w:rsidR="00B96950" w:rsidRPr="00A85E9C">
        <w:rPr>
          <w:rFonts w:ascii="Times New Roman" w:hAnsi="Times New Roman"/>
          <w:sz w:val="24"/>
          <w:szCs w:val="24"/>
        </w:rPr>
        <w:t>,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w:t>
      </w:r>
      <w:r>
        <w:rPr>
          <w:rFonts w:ascii="Times New Roman" w:hAnsi="Times New Roman"/>
          <w:sz w:val="24"/>
          <w:szCs w:val="24"/>
        </w:rPr>
        <w:t xml:space="preserve">eszkania lub przed notariuszem. </w:t>
      </w:r>
      <w:r w:rsidR="00B96950" w:rsidRPr="00A85E9C">
        <w:rPr>
          <w:rFonts w:ascii="Times New Roman" w:hAnsi="Times New Roman"/>
          <w:sz w:val="24"/>
          <w:szCs w:val="24"/>
        </w:rPr>
        <w:t>D</w:t>
      </w:r>
      <w:r w:rsidR="00283947" w:rsidRPr="00A85E9C">
        <w:rPr>
          <w:rFonts w:ascii="Times New Roman" w:hAnsi="Times New Roman"/>
          <w:sz w:val="24"/>
          <w:szCs w:val="24"/>
        </w:rPr>
        <w:t xml:space="preserve">okumenty, o których mowa </w:t>
      </w:r>
      <w:r w:rsidR="005469AB" w:rsidRPr="00A85E9C">
        <w:rPr>
          <w:rFonts w:ascii="Times New Roman" w:hAnsi="Times New Roman"/>
          <w:sz w:val="24"/>
          <w:szCs w:val="24"/>
        </w:rPr>
        <w:t xml:space="preserve">części </w:t>
      </w:r>
      <w:r w:rsidR="00283947" w:rsidRPr="00A85E9C">
        <w:rPr>
          <w:rFonts w:ascii="Times New Roman" w:hAnsi="Times New Roman"/>
          <w:sz w:val="24"/>
          <w:szCs w:val="24"/>
        </w:rPr>
        <w:t xml:space="preserve">C </w:t>
      </w:r>
      <w:r w:rsidR="005469AB" w:rsidRPr="00A85E9C">
        <w:rPr>
          <w:rFonts w:ascii="Times New Roman" w:hAnsi="Times New Roman"/>
          <w:sz w:val="24"/>
          <w:szCs w:val="24"/>
        </w:rPr>
        <w:t>pkt</w:t>
      </w:r>
      <w:r w:rsidR="00283947" w:rsidRPr="00A85E9C">
        <w:rPr>
          <w:rFonts w:ascii="Times New Roman" w:hAnsi="Times New Roman"/>
          <w:sz w:val="24"/>
          <w:szCs w:val="24"/>
        </w:rPr>
        <w:t>.</w:t>
      </w:r>
      <w:r>
        <w:rPr>
          <w:rFonts w:ascii="Times New Roman" w:hAnsi="Times New Roman"/>
          <w:sz w:val="24"/>
          <w:szCs w:val="24"/>
        </w:rPr>
        <w:t xml:space="preserve"> 2 ust. a.</w:t>
      </w:r>
      <w:r w:rsidR="00B96950" w:rsidRPr="00A85E9C">
        <w:rPr>
          <w:rFonts w:ascii="Times New Roman" w:hAnsi="Times New Roman"/>
          <w:sz w:val="24"/>
          <w:szCs w:val="24"/>
        </w:rPr>
        <w:t xml:space="preserve">, powinny być wystawione nie wcześniej niż 6 miesięcy przed </w:t>
      </w:r>
      <w:r w:rsidR="004A5738" w:rsidRPr="00A85E9C">
        <w:rPr>
          <w:rFonts w:ascii="Times New Roman" w:hAnsi="Times New Roman"/>
          <w:sz w:val="24"/>
          <w:szCs w:val="24"/>
        </w:rPr>
        <w:t>upływem terminu składania ofert;</w:t>
      </w:r>
      <w:r w:rsidR="00B96950" w:rsidRPr="00A85E9C">
        <w:rPr>
          <w:rStyle w:val="apple-converted-space"/>
          <w:rFonts w:ascii="Times New Roman" w:hAnsi="Times New Roman"/>
          <w:sz w:val="24"/>
          <w:szCs w:val="24"/>
        </w:rPr>
        <w:t> </w:t>
      </w:r>
    </w:p>
    <w:p w14:paraId="260B6004" w14:textId="77777777" w:rsidR="009E344B" w:rsidRDefault="00B96950"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Pełnomocnictwo do podpisania ofert (oryginał lub kopia potwierdzona za zgodność </w:t>
      </w:r>
      <w:r w:rsidR="0012376F" w:rsidRPr="00A85E9C">
        <w:rPr>
          <w:rFonts w:ascii="Times New Roman" w:hAnsi="Times New Roman"/>
          <w:sz w:val="24"/>
          <w:szCs w:val="24"/>
        </w:rPr>
        <w:br/>
      </w:r>
      <w:r w:rsidRPr="00A85E9C">
        <w:rPr>
          <w:rFonts w:ascii="Times New Roman" w:hAnsi="Times New Roman"/>
          <w:sz w:val="24"/>
          <w:szCs w:val="24"/>
        </w:rPr>
        <w:t>z oryginałem przez notariusza), względnie do podpisania innych dokumentów składanych wraz z ofertą, o ile prawo do ich podpisania nie wynika z innych dokumen</w:t>
      </w:r>
      <w:r w:rsidR="004A5738" w:rsidRPr="00A85E9C">
        <w:rPr>
          <w:rFonts w:ascii="Times New Roman" w:hAnsi="Times New Roman"/>
          <w:sz w:val="24"/>
          <w:szCs w:val="24"/>
        </w:rPr>
        <w:t>tów złożonych wraz z ofertą;</w:t>
      </w:r>
    </w:p>
    <w:p w14:paraId="710213DE" w14:textId="593F486C" w:rsidR="00D40ECE" w:rsidRPr="00D40ECE" w:rsidRDefault="00D40ECE" w:rsidP="00D40ECE">
      <w:pPr>
        <w:numPr>
          <w:ilvl w:val="0"/>
          <w:numId w:val="3"/>
        </w:numPr>
        <w:shd w:val="clear" w:color="auto" w:fill="FFFFFF"/>
        <w:spacing w:after="0" w:line="360" w:lineRule="auto"/>
        <w:jc w:val="both"/>
        <w:textAlignment w:val="baseline"/>
        <w:rPr>
          <w:rFonts w:ascii="Times New Roman" w:hAnsi="Times New Roman"/>
          <w:sz w:val="24"/>
          <w:szCs w:val="24"/>
        </w:rPr>
      </w:pPr>
      <w:r w:rsidRPr="00D40ECE">
        <w:rPr>
          <w:rFonts w:ascii="Times New Roman" w:hAnsi="Times New Roman"/>
          <w:sz w:val="24"/>
          <w:szCs w:val="24"/>
        </w:rPr>
        <w:t xml:space="preserve">Dokumentacje poświadczającą doświadczenie wykonawcy zgodną z </w:t>
      </w:r>
      <w:r>
        <w:rPr>
          <w:rFonts w:ascii="Times New Roman" w:hAnsi="Times New Roman"/>
          <w:sz w:val="24"/>
          <w:szCs w:val="24"/>
        </w:rPr>
        <w:t xml:space="preserve">częścią </w:t>
      </w:r>
      <w:r w:rsidRPr="00D40ECE">
        <w:rPr>
          <w:rFonts w:ascii="Times New Roman" w:hAnsi="Times New Roman"/>
          <w:sz w:val="24"/>
          <w:szCs w:val="24"/>
        </w:rPr>
        <w:t>C</w:t>
      </w:r>
      <w:r>
        <w:rPr>
          <w:rFonts w:ascii="Times New Roman" w:hAnsi="Times New Roman"/>
          <w:sz w:val="24"/>
          <w:szCs w:val="24"/>
        </w:rPr>
        <w:t>;</w:t>
      </w:r>
    </w:p>
    <w:p w14:paraId="7558C0F4" w14:textId="7EF5EF85" w:rsidR="00D40ECE" w:rsidRPr="00A85E9C" w:rsidRDefault="00D40ECE" w:rsidP="00D40ECE">
      <w:pPr>
        <w:numPr>
          <w:ilvl w:val="0"/>
          <w:numId w:val="3"/>
        </w:numPr>
        <w:shd w:val="clear" w:color="auto" w:fill="FFFFFF"/>
        <w:spacing w:after="0" w:line="360" w:lineRule="auto"/>
        <w:jc w:val="both"/>
        <w:textAlignment w:val="baseline"/>
        <w:rPr>
          <w:rFonts w:ascii="Times New Roman" w:hAnsi="Times New Roman"/>
          <w:sz w:val="24"/>
          <w:szCs w:val="24"/>
        </w:rPr>
      </w:pPr>
      <w:r w:rsidRPr="00D40ECE">
        <w:rPr>
          <w:rFonts w:ascii="Times New Roman" w:hAnsi="Times New Roman"/>
          <w:sz w:val="24"/>
          <w:szCs w:val="24"/>
        </w:rPr>
        <w:t>Dok</w:t>
      </w:r>
      <w:r>
        <w:rPr>
          <w:rFonts w:ascii="Times New Roman" w:hAnsi="Times New Roman"/>
          <w:sz w:val="24"/>
          <w:szCs w:val="24"/>
        </w:rPr>
        <w:t>umentacje poświadczającą</w:t>
      </w:r>
      <w:r w:rsidRPr="00D40ECE">
        <w:rPr>
          <w:rFonts w:ascii="Times New Roman" w:hAnsi="Times New Roman"/>
          <w:sz w:val="24"/>
          <w:szCs w:val="24"/>
        </w:rPr>
        <w:t xml:space="preserve"> doświadczenie kadry przypisanej do realizacji zada</w:t>
      </w:r>
      <w:r>
        <w:rPr>
          <w:rFonts w:ascii="Times New Roman" w:hAnsi="Times New Roman"/>
          <w:sz w:val="24"/>
          <w:szCs w:val="24"/>
        </w:rPr>
        <w:t>nia zgodnie z częścią B pkt. 3 w</w:t>
      </w:r>
      <w:r w:rsidRPr="00D40ECE">
        <w:rPr>
          <w:rFonts w:ascii="Times New Roman" w:hAnsi="Times New Roman"/>
          <w:sz w:val="24"/>
          <w:szCs w:val="24"/>
        </w:rPr>
        <w:t>ymagania wobec wykonawcy;</w:t>
      </w:r>
    </w:p>
    <w:p w14:paraId="1D6F3386" w14:textId="77777777" w:rsidR="005510BF" w:rsidRPr="00A85E9C" w:rsidRDefault="00B96950"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Wykaz zrealizowanych/realizowanych usług (załącznik nr 2) wraz z dowodami (np. referencjami), z których wynikać b</w:t>
      </w:r>
      <w:r w:rsidR="005510BF" w:rsidRPr="00A85E9C">
        <w:rPr>
          <w:rFonts w:ascii="Times New Roman" w:hAnsi="Times New Roman"/>
          <w:sz w:val="24"/>
          <w:szCs w:val="24"/>
        </w:rPr>
        <w:t>ędzie nal</w:t>
      </w:r>
      <w:r w:rsidR="004A5738" w:rsidRPr="00A85E9C">
        <w:rPr>
          <w:rFonts w:ascii="Times New Roman" w:hAnsi="Times New Roman"/>
          <w:sz w:val="24"/>
          <w:szCs w:val="24"/>
        </w:rPr>
        <w:t>eżyte wykonanie usług;</w:t>
      </w:r>
    </w:p>
    <w:p w14:paraId="4E186CC0" w14:textId="77777777" w:rsidR="00DB3C77" w:rsidRPr="00A85E9C" w:rsidRDefault="00DB3C77"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Oświadczenie o sytuacji ekonomicznej i finansowej zapewniającej wykonanie zamówienia (zał. 3)</w:t>
      </w:r>
      <w:r w:rsidR="004A5738" w:rsidRPr="00A85E9C">
        <w:rPr>
          <w:rFonts w:ascii="Times New Roman" w:hAnsi="Times New Roman"/>
          <w:sz w:val="24"/>
          <w:szCs w:val="24"/>
        </w:rPr>
        <w:t>;</w:t>
      </w:r>
    </w:p>
    <w:p w14:paraId="1A10F01F" w14:textId="77777777" w:rsidR="00DB3C77" w:rsidRPr="00A85E9C" w:rsidRDefault="00DB3C77"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Oświadczenie o braku powiązań osobowych lub kapitałowych z Zamawiającym (zał. </w:t>
      </w:r>
      <w:r w:rsidR="004A5738" w:rsidRPr="00A85E9C">
        <w:rPr>
          <w:rFonts w:ascii="Times New Roman" w:hAnsi="Times New Roman"/>
          <w:sz w:val="24"/>
          <w:szCs w:val="24"/>
        </w:rPr>
        <w:t>4);</w:t>
      </w:r>
    </w:p>
    <w:p w14:paraId="0E6A8F9F" w14:textId="2F2099D6" w:rsidR="00D40ECE" w:rsidRDefault="00DB3C77" w:rsidP="00D40ECE">
      <w:pPr>
        <w:numPr>
          <w:ilvl w:val="0"/>
          <w:numId w:val="3"/>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sz w:val="24"/>
          <w:szCs w:val="24"/>
        </w:rPr>
        <w:t>Oświadczenie o nieangażowaniu do realizacji zamówienia osoby, której łączne zaangażowanie zawodowe przekracza 276 godzin (zał. 5</w:t>
      </w:r>
      <w:r w:rsidR="004A5738" w:rsidRPr="00A85E9C">
        <w:rPr>
          <w:rFonts w:ascii="Times New Roman" w:hAnsi="Times New Roman"/>
          <w:sz w:val="24"/>
          <w:szCs w:val="24"/>
        </w:rPr>
        <w:t>).</w:t>
      </w:r>
    </w:p>
    <w:p w14:paraId="10BA68AF" w14:textId="77777777" w:rsidR="00D40ECE" w:rsidRDefault="00D40ECE" w:rsidP="00D40ECE">
      <w:pPr>
        <w:shd w:val="clear" w:color="auto" w:fill="FFFFFF"/>
        <w:spacing w:after="100" w:afterAutospacing="1" w:line="360" w:lineRule="auto"/>
        <w:ind w:left="720"/>
        <w:jc w:val="both"/>
        <w:textAlignment w:val="baseline"/>
        <w:rPr>
          <w:rFonts w:ascii="Times New Roman" w:hAnsi="Times New Roman"/>
          <w:sz w:val="24"/>
          <w:szCs w:val="24"/>
        </w:rPr>
      </w:pPr>
    </w:p>
    <w:p w14:paraId="5A4EAF0E" w14:textId="77777777" w:rsidR="00D40ECE" w:rsidRPr="00D40ECE" w:rsidRDefault="00D40ECE" w:rsidP="00D40ECE">
      <w:pPr>
        <w:shd w:val="clear" w:color="auto" w:fill="FFFFFF"/>
        <w:spacing w:after="100" w:afterAutospacing="1" w:line="360" w:lineRule="auto"/>
        <w:ind w:left="720"/>
        <w:jc w:val="both"/>
        <w:textAlignment w:val="baseline"/>
        <w:rPr>
          <w:rFonts w:ascii="Times New Roman" w:hAnsi="Times New Roman"/>
          <w:sz w:val="24"/>
          <w:szCs w:val="24"/>
        </w:rPr>
      </w:pPr>
    </w:p>
    <w:p w14:paraId="1D32551C" w14:textId="3CCB5AD9" w:rsidR="009E344B" w:rsidRPr="00A85E9C" w:rsidRDefault="004C5BB6" w:rsidP="00B208E8">
      <w:pPr>
        <w:shd w:val="clear" w:color="auto" w:fill="FFFFFF"/>
        <w:spacing w:line="360" w:lineRule="auto"/>
        <w:ind w:left="360"/>
        <w:jc w:val="both"/>
        <w:textAlignment w:val="baseline"/>
        <w:rPr>
          <w:rFonts w:ascii="Times New Roman" w:hAnsi="Times New Roman"/>
          <w:b/>
          <w:sz w:val="24"/>
          <w:szCs w:val="24"/>
        </w:rPr>
      </w:pPr>
      <w:r w:rsidRPr="00A85E9C">
        <w:rPr>
          <w:rFonts w:ascii="Times New Roman" w:hAnsi="Times New Roman"/>
          <w:b/>
          <w:sz w:val="24"/>
          <w:szCs w:val="24"/>
        </w:rPr>
        <w:lastRenderedPageBreak/>
        <w:t xml:space="preserve">CZĘŚĆ </w:t>
      </w:r>
      <w:r w:rsidR="005B07A9">
        <w:rPr>
          <w:rFonts w:ascii="Times New Roman" w:hAnsi="Times New Roman"/>
          <w:b/>
          <w:sz w:val="24"/>
          <w:szCs w:val="24"/>
        </w:rPr>
        <w:t>D</w:t>
      </w:r>
      <w:r w:rsidR="003F2818" w:rsidRPr="00A85E9C">
        <w:rPr>
          <w:rFonts w:ascii="Times New Roman" w:hAnsi="Times New Roman"/>
          <w:b/>
          <w:sz w:val="24"/>
          <w:szCs w:val="24"/>
        </w:rPr>
        <w:t xml:space="preserve"> Zamawiający zastrzega sobie prawo do</w:t>
      </w:r>
      <w:r w:rsidR="009E344B" w:rsidRPr="00A85E9C">
        <w:rPr>
          <w:rFonts w:ascii="Times New Roman" w:hAnsi="Times New Roman"/>
          <w:b/>
          <w:sz w:val="24"/>
          <w:szCs w:val="24"/>
        </w:rPr>
        <w:t xml:space="preserve">: </w:t>
      </w:r>
    </w:p>
    <w:p w14:paraId="2EF7D915" w14:textId="3BAE6C9F" w:rsidR="009E344B" w:rsidRPr="00A85E9C" w:rsidRDefault="001F0F2B" w:rsidP="000D7C66">
      <w:pPr>
        <w:numPr>
          <w:ilvl w:val="0"/>
          <w:numId w:val="4"/>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O</w:t>
      </w:r>
      <w:r w:rsidR="008E74DE">
        <w:rPr>
          <w:rFonts w:ascii="Times New Roman" w:hAnsi="Times New Roman"/>
          <w:sz w:val="24"/>
          <w:szCs w:val="24"/>
        </w:rPr>
        <w:t>dwołania postępowania</w:t>
      </w:r>
      <w:r w:rsidR="003F2818" w:rsidRPr="00A85E9C">
        <w:rPr>
          <w:rFonts w:ascii="Times New Roman" w:hAnsi="Times New Roman"/>
          <w:sz w:val="24"/>
          <w:szCs w:val="24"/>
        </w:rPr>
        <w:t xml:space="preserve"> o za</w:t>
      </w:r>
      <w:r w:rsidR="008E74DE">
        <w:rPr>
          <w:rFonts w:ascii="Times New Roman" w:hAnsi="Times New Roman"/>
          <w:sz w:val="24"/>
          <w:szCs w:val="24"/>
        </w:rPr>
        <w:t>mówieniu bez podania przyczyny</w:t>
      </w:r>
      <w:r w:rsidR="003F2818" w:rsidRPr="00A85E9C">
        <w:rPr>
          <w:rFonts w:ascii="Times New Roman" w:hAnsi="Times New Roman"/>
          <w:sz w:val="24"/>
          <w:szCs w:val="24"/>
        </w:rPr>
        <w:t xml:space="preserve">, jak również prawo </w:t>
      </w:r>
      <w:r w:rsidR="00937807">
        <w:rPr>
          <w:rFonts w:ascii="Times New Roman" w:hAnsi="Times New Roman"/>
          <w:sz w:val="24"/>
          <w:szCs w:val="24"/>
        </w:rPr>
        <w:t xml:space="preserve">do </w:t>
      </w:r>
      <w:r w:rsidR="008E74DE">
        <w:rPr>
          <w:rFonts w:ascii="Times New Roman" w:hAnsi="Times New Roman"/>
          <w:sz w:val="24"/>
          <w:szCs w:val="24"/>
        </w:rPr>
        <w:t>unieważnienia  postępowania</w:t>
      </w:r>
      <w:r w:rsidR="003F2818" w:rsidRPr="00A85E9C">
        <w:rPr>
          <w:rFonts w:ascii="Times New Roman" w:hAnsi="Times New Roman"/>
          <w:sz w:val="24"/>
          <w:szCs w:val="24"/>
        </w:rPr>
        <w:t xml:space="preserve"> o zamówieniu bez podania</w:t>
      </w:r>
      <w:r w:rsidR="009E344B" w:rsidRPr="00A85E9C">
        <w:rPr>
          <w:rFonts w:ascii="Times New Roman" w:hAnsi="Times New Roman"/>
          <w:sz w:val="24"/>
          <w:szCs w:val="24"/>
        </w:rPr>
        <w:t xml:space="preserve"> </w:t>
      </w:r>
      <w:r w:rsidR="004A5738" w:rsidRPr="00A85E9C">
        <w:rPr>
          <w:rFonts w:ascii="Times New Roman" w:hAnsi="Times New Roman"/>
          <w:sz w:val="24"/>
          <w:szCs w:val="24"/>
        </w:rPr>
        <w:t>przyczyny;</w:t>
      </w:r>
    </w:p>
    <w:p w14:paraId="754FC029" w14:textId="77777777" w:rsidR="009E344B" w:rsidRPr="00A85E9C" w:rsidRDefault="009E344B" w:rsidP="000D7C66">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Negocjacji z Wykonawcą w sytuacji, gdy zostanie złożona jedna oferta, która odbiegać będzie od założeń</w:t>
      </w:r>
      <w:r w:rsidR="007E413B" w:rsidRPr="00A85E9C">
        <w:rPr>
          <w:rFonts w:ascii="Times New Roman" w:hAnsi="Times New Roman"/>
          <w:sz w:val="24"/>
          <w:szCs w:val="24"/>
        </w:rPr>
        <w:t xml:space="preserve"> </w:t>
      </w:r>
      <w:r w:rsidRPr="00A85E9C">
        <w:rPr>
          <w:rFonts w:ascii="Times New Roman" w:hAnsi="Times New Roman"/>
          <w:sz w:val="24"/>
          <w:szCs w:val="24"/>
        </w:rPr>
        <w:t>budżetowych projektu;</w:t>
      </w:r>
    </w:p>
    <w:p w14:paraId="0F8BD451" w14:textId="77777777" w:rsidR="009E344B" w:rsidRPr="00A85E9C" w:rsidRDefault="009E344B" w:rsidP="000D7C66">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Negocjacji z Wykonawcą, którego oferta wybrana zostanie najkorzystniejszą, </w:t>
      </w:r>
      <w:r w:rsidR="0012376F" w:rsidRPr="00A85E9C">
        <w:rPr>
          <w:rFonts w:ascii="Times New Roman" w:hAnsi="Times New Roman"/>
          <w:sz w:val="24"/>
          <w:szCs w:val="24"/>
        </w:rPr>
        <w:br/>
      </w:r>
      <w:r w:rsidRPr="00A85E9C">
        <w:rPr>
          <w:rFonts w:ascii="Times New Roman" w:hAnsi="Times New Roman"/>
          <w:sz w:val="24"/>
          <w:szCs w:val="24"/>
        </w:rPr>
        <w:t>w przypadku, gdy będzie</w:t>
      </w:r>
      <w:r w:rsidR="007E413B" w:rsidRPr="00A85E9C">
        <w:rPr>
          <w:rFonts w:ascii="Times New Roman" w:hAnsi="Times New Roman"/>
          <w:sz w:val="24"/>
          <w:szCs w:val="24"/>
        </w:rPr>
        <w:t xml:space="preserve"> </w:t>
      </w:r>
      <w:r w:rsidRPr="00A85E9C">
        <w:rPr>
          <w:rFonts w:ascii="Times New Roman" w:hAnsi="Times New Roman"/>
          <w:sz w:val="24"/>
          <w:szCs w:val="24"/>
        </w:rPr>
        <w:t>ona odbiegać od założeń budżetowych projektu;</w:t>
      </w:r>
    </w:p>
    <w:p w14:paraId="732B143C" w14:textId="1AC4F7F4" w:rsidR="00A85E9C" w:rsidRPr="00B208E8" w:rsidRDefault="009E344B" w:rsidP="000D7C66">
      <w:pPr>
        <w:numPr>
          <w:ilvl w:val="0"/>
          <w:numId w:val="4"/>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Podjęcia rozmów w celu odpowiedniego uszczegółowienia warunków realizacji zamówienia na etapie i </w:t>
      </w:r>
      <w:r w:rsidR="00152773" w:rsidRPr="00A85E9C">
        <w:rPr>
          <w:rFonts w:ascii="Times New Roman" w:hAnsi="Times New Roman"/>
          <w:sz w:val="24"/>
          <w:szCs w:val="24"/>
        </w:rPr>
        <w:t>negocjacji.</w:t>
      </w:r>
    </w:p>
    <w:p w14:paraId="214FB44D" w14:textId="77777777" w:rsidR="009E344B" w:rsidRPr="00937807" w:rsidRDefault="007E413B" w:rsidP="00B208E8">
      <w:pPr>
        <w:shd w:val="clear" w:color="auto" w:fill="FFFFFF"/>
        <w:spacing w:line="360" w:lineRule="auto"/>
        <w:textAlignment w:val="baseline"/>
        <w:rPr>
          <w:rFonts w:ascii="Times New Roman" w:hAnsi="Times New Roman"/>
          <w:b/>
          <w:sz w:val="24"/>
          <w:szCs w:val="24"/>
        </w:rPr>
      </w:pPr>
      <w:r w:rsidRPr="00937807">
        <w:rPr>
          <w:rFonts w:ascii="Times New Roman" w:hAnsi="Times New Roman"/>
          <w:b/>
          <w:sz w:val="24"/>
          <w:szCs w:val="24"/>
        </w:rPr>
        <w:t>CZĘŚĆ E</w:t>
      </w:r>
      <w:r w:rsidR="009E344B" w:rsidRPr="00937807">
        <w:rPr>
          <w:rFonts w:ascii="Times New Roman" w:hAnsi="Times New Roman"/>
          <w:b/>
          <w:sz w:val="24"/>
          <w:szCs w:val="24"/>
        </w:rPr>
        <w:t xml:space="preserve"> Sposób przygotowania oferty:</w:t>
      </w:r>
    </w:p>
    <w:p w14:paraId="09C4B8FB" w14:textId="7CA26FDD" w:rsidR="00FF032D" w:rsidRPr="00A85E9C"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sz w:val="24"/>
          <w:szCs w:val="24"/>
        </w:rPr>
      </w:pPr>
      <w:r w:rsidRPr="00A85E9C">
        <w:rPr>
          <w:rFonts w:ascii="Times New Roman" w:hAnsi="Times New Roman" w:cs="Times New Roman"/>
          <w:sz w:val="24"/>
          <w:szCs w:val="24"/>
        </w:rPr>
        <w:t>Te</w:t>
      </w:r>
      <w:r w:rsidR="00DB3C77" w:rsidRPr="00A85E9C">
        <w:rPr>
          <w:rFonts w:ascii="Times New Roman" w:hAnsi="Times New Roman" w:cs="Times New Roman"/>
          <w:sz w:val="24"/>
          <w:szCs w:val="24"/>
        </w:rPr>
        <w:t>rmin składania ofert - do dni</w:t>
      </w:r>
      <w:r w:rsidR="005F107B">
        <w:rPr>
          <w:rFonts w:ascii="Times New Roman" w:hAnsi="Times New Roman" w:cs="Times New Roman"/>
          <w:sz w:val="24"/>
          <w:szCs w:val="24"/>
        </w:rPr>
        <w:t>a 14</w:t>
      </w:r>
      <w:bookmarkStart w:id="0" w:name="_GoBack"/>
      <w:bookmarkEnd w:id="0"/>
      <w:r w:rsidR="005413FD">
        <w:rPr>
          <w:rFonts w:ascii="Times New Roman" w:hAnsi="Times New Roman" w:cs="Times New Roman"/>
          <w:sz w:val="24"/>
          <w:szCs w:val="24"/>
        </w:rPr>
        <w:t>.02</w:t>
      </w:r>
      <w:r w:rsidR="00C63994">
        <w:rPr>
          <w:rFonts w:ascii="Times New Roman" w:hAnsi="Times New Roman" w:cs="Times New Roman"/>
          <w:sz w:val="24"/>
          <w:szCs w:val="24"/>
        </w:rPr>
        <w:t>.2017 do godz. 09</w:t>
      </w:r>
      <w:r w:rsidR="001F5F25" w:rsidRPr="00A85E9C">
        <w:rPr>
          <w:rFonts w:ascii="Times New Roman" w:hAnsi="Times New Roman" w:cs="Times New Roman"/>
          <w:sz w:val="24"/>
          <w:szCs w:val="24"/>
        </w:rPr>
        <w:t>.00;</w:t>
      </w:r>
    </w:p>
    <w:p w14:paraId="5AF921D7" w14:textId="550E1257" w:rsidR="00C433E3" w:rsidRPr="00A85E9C" w:rsidRDefault="009E344B" w:rsidP="00A06EEB">
      <w:pPr>
        <w:pStyle w:val="Nagwek3"/>
        <w:numPr>
          <w:ilvl w:val="0"/>
          <w:numId w:val="7"/>
        </w:numPr>
        <w:shd w:val="clear" w:color="auto" w:fill="FFFFFF"/>
        <w:spacing w:before="0" w:after="0" w:line="360" w:lineRule="auto"/>
        <w:jc w:val="both"/>
        <w:textAlignment w:val="baseline"/>
        <w:rPr>
          <w:rFonts w:ascii="Times New Roman" w:hAnsi="Times New Roman" w:cs="Times New Roman"/>
          <w:b w:val="0"/>
          <w:sz w:val="24"/>
          <w:szCs w:val="24"/>
        </w:rPr>
      </w:pPr>
      <w:r w:rsidRPr="00A85E9C">
        <w:rPr>
          <w:rFonts w:ascii="Times New Roman" w:hAnsi="Times New Roman" w:cs="Times New Roman"/>
          <w:sz w:val="24"/>
          <w:szCs w:val="24"/>
        </w:rPr>
        <w:t xml:space="preserve">Miejsce i sposób składania ofert - </w:t>
      </w:r>
      <w:r w:rsidRPr="00A85E9C">
        <w:rPr>
          <w:rFonts w:ascii="Times New Roman" w:hAnsi="Times New Roman" w:cs="Times New Roman"/>
          <w:b w:val="0"/>
          <w:sz w:val="24"/>
          <w:szCs w:val="24"/>
        </w:rPr>
        <w:t>ofertę należy złożyć osobiście</w:t>
      </w:r>
      <w:r w:rsidR="00FE4F93" w:rsidRPr="00A85E9C">
        <w:rPr>
          <w:rFonts w:ascii="Times New Roman" w:hAnsi="Times New Roman" w:cs="Times New Roman"/>
          <w:b w:val="0"/>
          <w:sz w:val="24"/>
          <w:szCs w:val="24"/>
        </w:rPr>
        <w:t xml:space="preserve"> w kancela</w:t>
      </w:r>
      <w:r w:rsidR="001B305C" w:rsidRPr="00A85E9C">
        <w:rPr>
          <w:rFonts w:ascii="Times New Roman" w:hAnsi="Times New Roman" w:cs="Times New Roman"/>
          <w:b w:val="0"/>
          <w:sz w:val="24"/>
          <w:szCs w:val="24"/>
        </w:rPr>
        <w:t>rii jawnej budynek nr 5 pok. 349</w:t>
      </w:r>
      <w:r w:rsidR="00FE4F93" w:rsidRPr="00A85E9C">
        <w:rPr>
          <w:rFonts w:ascii="Times New Roman" w:hAnsi="Times New Roman" w:cs="Times New Roman"/>
          <w:b w:val="0"/>
          <w:sz w:val="24"/>
          <w:szCs w:val="24"/>
        </w:rPr>
        <w:t xml:space="preserve"> (koperta oznaczona: Akademia Marynarki Wojennej im. Bohaterów Westerplatte, ul</w:t>
      </w:r>
      <w:r w:rsidR="00641003">
        <w:rPr>
          <w:rFonts w:ascii="Times New Roman" w:hAnsi="Times New Roman" w:cs="Times New Roman"/>
          <w:b w:val="0"/>
          <w:sz w:val="24"/>
          <w:szCs w:val="24"/>
        </w:rPr>
        <w:t xml:space="preserve">. Śmidowicza 69, 81-127 Gdynia, </w:t>
      </w:r>
      <w:r w:rsidR="00641003" w:rsidRPr="00641003">
        <w:rPr>
          <w:rFonts w:ascii="Times New Roman" w:hAnsi="Times New Roman" w:cs="Times New Roman"/>
          <w:b w:val="0"/>
          <w:sz w:val="24"/>
          <w:szCs w:val="24"/>
        </w:rPr>
        <w:t>z dopiskiem:</w:t>
      </w:r>
      <w:r w:rsidR="00641003" w:rsidRPr="00641003">
        <w:rPr>
          <w:rFonts w:ascii="Times New Roman" w:hAnsi="Times New Roman" w:cs="Times New Roman"/>
          <w:b w:val="0"/>
          <w:i/>
          <w:sz w:val="24"/>
          <w:szCs w:val="24"/>
        </w:rPr>
        <w:t xml:space="preserve"> projekt rozwoju kompetencji studentów bezpieczeństwo wewnętrzne,</w:t>
      </w:r>
      <w:r w:rsidR="00A06EEB">
        <w:rPr>
          <w:rFonts w:ascii="Times New Roman" w:hAnsi="Times New Roman" w:cs="Times New Roman"/>
          <w:b w:val="0"/>
          <w:i/>
          <w:sz w:val="24"/>
          <w:szCs w:val="24"/>
        </w:rPr>
        <w:t xml:space="preserve"> </w:t>
      </w:r>
      <w:r w:rsidR="00A06EEB" w:rsidRPr="00A06EEB">
        <w:rPr>
          <w:rFonts w:ascii="Times New Roman" w:hAnsi="Times New Roman" w:cs="Times New Roman"/>
          <w:b w:val="0"/>
          <w:i/>
          <w:sz w:val="24"/>
          <w:szCs w:val="24"/>
        </w:rPr>
        <w:t>szkolenie zarządzania stresem i kontrolowania emocji</w:t>
      </w:r>
      <w:r w:rsidR="00A06EEB">
        <w:rPr>
          <w:rFonts w:ascii="Times New Roman" w:hAnsi="Times New Roman" w:cs="Times New Roman"/>
          <w:b w:val="0"/>
          <w:i/>
          <w:sz w:val="24"/>
          <w:szCs w:val="24"/>
        </w:rPr>
        <w:t>,</w:t>
      </w:r>
      <w:r w:rsidR="00641003" w:rsidRPr="00641003">
        <w:rPr>
          <w:rFonts w:ascii="Times New Roman" w:hAnsi="Times New Roman" w:cs="Times New Roman"/>
          <w:b w:val="0"/>
          <w:i/>
          <w:sz w:val="24"/>
          <w:szCs w:val="24"/>
        </w:rPr>
        <w:t xml:space="preserve"> Sekcja Zamówień Publicznych</w:t>
      </w:r>
      <w:r w:rsidR="00641003" w:rsidRPr="00641003">
        <w:rPr>
          <w:rFonts w:ascii="Times New Roman" w:hAnsi="Times New Roman" w:cs="Times New Roman"/>
          <w:b w:val="0"/>
          <w:sz w:val="24"/>
          <w:szCs w:val="24"/>
        </w:rPr>
        <w:t>)</w:t>
      </w:r>
      <w:r w:rsidR="00FE4F93" w:rsidRPr="00A85E9C">
        <w:rPr>
          <w:rFonts w:ascii="Times New Roman" w:hAnsi="Times New Roman" w:cs="Times New Roman"/>
          <w:b w:val="0"/>
          <w:sz w:val="24"/>
          <w:szCs w:val="24"/>
        </w:rPr>
        <w:t xml:space="preserve"> lub </w:t>
      </w:r>
      <w:r w:rsidR="005469AB" w:rsidRPr="00A85E9C">
        <w:rPr>
          <w:rFonts w:ascii="Times New Roman" w:hAnsi="Times New Roman" w:cs="Times New Roman"/>
          <w:b w:val="0"/>
          <w:sz w:val="24"/>
          <w:szCs w:val="24"/>
        </w:rPr>
        <w:t>za pośrednictwem poczty -</w:t>
      </w:r>
      <w:r w:rsidR="004848CF">
        <w:rPr>
          <w:rFonts w:ascii="Times New Roman" w:hAnsi="Times New Roman" w:cs="Times New Roman"/>
          <w:b w:val="0"/>
          <w:sz w:val="24"/>
          <w:szCs w:val="24"/>
        </w:rPr>
        <w:t xml:space="preserve"> </w:t>
      </w:r>
      <w:r w:rsidRPr="00A85E9C">
        <w:rPr>
          <w:rFonts w:ascii="Times New Roman" w:hAnsi="Times New Roman" w:cs="Times New Roman"/>
          <w:b w:val="0"/>
          <w:sz w:val="24"/>
          <w:szCs w:val="24"/>
        </w:rPr>
        <w:t>liczy się data wpływu</w:t>
      </w:r>
      <w:r w:rsidR="00B948E0">
        <w:rPr>
          <w:rFonts w:ascii="Times New Roman" w:hAnsi="Times New Roman" w:cs="Times New Roman"/>
          <w:b w:val="0"/>
          <w:sz w:val="24"/>
          <w:szCs w:val="24"/>
        </w:rPr>
        <w:t xml:space="preserve"> do</w:t>
      </w:r>
      <w:r w:rsidR="00FE4F93" w:rsidRPr="00A85E9C">
        <w:rPr>
          <w:rFonts w:ascii="Times New Roman" w:hAnsi="Times New Roman" w:cs="Times New Roman"/>
          <w:b w:val="0"/>
          <w:sz w:val="24"/>
          <w:szCs w:val="24"/>
        </w:rPr>
        <w:t xml:space="preserve"> kancelarii</w:t>
      </w:r>
      <w:r w:rsidR="004848CF">
        <w:rPr>
          <w:rFonts w:ascii="Times New Roman" w:hAnsi="Times New Roman" w:cs="Times New Roman"/>
          <w:b w:val="0"/>
          <w:sz w:val="24"/>
          <w:szCs w:val="24"/>
        </w:rPr>
        <w:t>,</w:t>
      </w:r>
      <w:r w:rsidRPr="00A85E9C">
        <w:rPr>
          <w:rFonts w:ascii="Times New Roman" w:hAnsi="Times New Roman" w:cs="Times New Roman"/>
          <w:b w:val="0"/>
          <w:sz w:val="24"/>
          <w:szCs w:val="24"/>
        </w:rPr>
        <w:t xml:space="preserve"> (Akademia Marynarki Wojen</w:t>
      </w:r>
      <w:r w:rsidR="00D97FFB" w:rsidRPr="00A85E9C">
        <w:rPr>
          <w:rFonts w:ascii="Times New Roman" w:hAnsi="Times New Roman" w:cs="Times New Roman"/>
          <w:b w:val="0"/>
          <w:sz w:val="24"/>
          <w:szCs w:val="24"/>
        </w:rPr>
        <w:t>nej im. Bohaterów Westerplatte</w:t>
      </w:r>
      <w:r w:rsidRPr="00A85E9C">
        <w:rPr>
          <w:rFonts w:ascii="Times New Roman" w:hAnsi="Times New Roman" w:cs="Times New Roman"/>
          <w:b w:val="0"/>
          <w:sz w:val="24"/>
          <w:szCs w:val="24"/>
        </w:rPr>
        <w:t>, ul. Śmidowicza 69, 81-127 Gdynia,</w:t>
      </w:r>
      <w:r w:rsidR="00641003">
        <w:rPr>
          <w:rFonts w:ascii="Times New Roman" w:hAnsi="Times New Roman" w:cs="Times New Roman"/>
          <w:b w:val="0"/>
          <w:sz w:val="24"/>
          <w:szCs w:val="24"/>
        </w:rPr>
        <w:t xml:space="preserve"> </w:t>
      </w:r>
      <w:r w:rsidR="00641003" w:rsidRPr="00641003">
        <w:rPr>
          <w:rFonts w:ascii="Times New Roman" w:hAnsi="Times New Roman" w:cs="Times New Roman"/>
          <w:b w:val="0"/>
          <w:sz w:val="24"/>
          <w:szCs w:val="24"/>
        </w:rPr>
        <w:t>z dopiskiem:</w:t>
      </w:r>
      <w:r w:rsidR="00641003" w:rsidRPr="00641003">
        <w:rPr>
          <w:rFonts w:ascii="Times New Roman" w:hAnsi="Times New Roman" w:cs="Times New Roman"/>
          <w:b w:val="0"/>
          <w:i/>
          <w:sz w:val="24"/>
          <w:szCs w:val="24"/>
        </w:rPr>
        <w:t xml:space="preserve"> projekt rozwoju kompetencji studentów bezpieczeństwo wewnętrzne,</w:t>
      </w:r>
      <w:r w:rsidR="00A06EEB" w:rsidRPr="00A06EEB">
        <w:t xml:space="preserve"> </w:t>
      </w:r>
      <w:r w:rsidR="00A06EEB" w:rsidRPr="00A06EEB">
        <w:rPr>
          <w:rFonts w:ascii="Times New Roman" w:hAnsi="Times New Roman" w:cs="Times New Roman"/>
          <w:b w:val="0"/>
          <w:i/>
          <w:sz w:val="24"/>
          <w:szCs w:val="24"/>
        </w:rPr>
        <w:t>szkolenie zarządzania stresem i kontrolowania emocji</w:t>
      </w:r>
      <w:r w:rsidR="00801A14">
        <w:rPr>
          <w:rFonts w:ascii="Times New Roman" w:hAnsi="Times New Roman" w:cs="Times New Roman"/>
          <w:b w:val="0"/>
          <w:i/>
          <w:sz w:val="24"/>
          <w:szCs w:val="24"/>
        </w:rPr>
        <w:t>,</w:t>
      </w:r>
      <w:r w:rsidR="00A06EEB">
        <w:rPr>
          <w:rFonts w:ascii="Times New Roman" w:hAnsi="Times New Roman" w:cs="Times New Roman"/>
          <w:b w:val="0"/>
          <w:i/>
          <w:sz w:val="24"/>
          <w:szCs w:val="24"/>
        </w:rPr>
        <w:t xml:space="preserve"> </w:t>
      </w:r>
      <w:r w:rsidR="00641003" w:rsidRPr="00641003">
        <w:rPr>
          <w:rFonts w:ascii="Times New Roman" w:hAnsi="Times New Roman" w:cs="Times New Roman"/>
          <w:b w:val="0"/>
          <w:i/>
          <w:sz w:val="24"/>
          <w:szCs w:val="24"/>
        </w:rPr>
        <w:t xml:space="preserve"> Sekcja Zamówień Publicznych</w:t>
      </w:r>
      <w:r w:rsidR="00641003" w:rsidRPr="00641003">
        <w:rPr>
          <w:rFonts w:ascii="Times New Roman" w:hAnsi="Times New Roman" w:cs="Times New Roman"/>
          <w:b w:val="0"/>
          <w:sz w:val="24"/>
          <w:szCs w:val="24"/>
        </w:rPr>
        <w:t>)</w:t>
      </w:r>
      <w:r w:rsidR="005469AB" w:rsidRPr="00A85E9C">
        <w:rPr>
          <w:rFonts w:ascii="Times New Roman" w:hAnsi="Times New Roman" w:cs="Times New Roman"/>
          <w:b w:val="0"/>
          <w:sz w:val="24"/>
          <w:szCs w:val="24"/>
        </w:rPr>
        <w:t>.</w:t>
      </w:r>
    </w:p>
    <w:p w14:paraId="229418D6" w14:textId="5B2C4F76" w:rsidR="009E344B" w:rsidRPr="00A85E9C"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b w:val="0"/>
          <w:sz w:val="24"/>
          <w:szCs w:val="24"/>
        </w:rPr>
      </w:pPr>
      <w:r w:rsidRPr="00A85E9C">
        <w:rPr>
          <w:rFonts w:ascii="Times New Roman" w:hAnsi="Times New Roman" w:cs="Times New Roman"/>
          <w:color w:val="333333"/>
          <w:sz w:val="24"/>
          <w:szCs w:val="24"/>
        </w:rPr>
        <w:t>Osoba do kontaktu w sprawie ogłoszenia</w:t>
      </w:r>
      <w:r w:rsidR="00C433E3" w:rsidRPr="00A85E9C">
        <w:rPr>
          <w:rFonts w:ascii="Times New Roman" w:hAnsi="Times New Roman" w:cs="Times New Roman"/>
          <w:color w:val="333333"/>
          <w:sz w:val="24"/>
          <w:szCs w:val="24"/>
        </w:rPr>
        <w:t xml:space="preserve"> </w:t>
      </w:r>
      <w:r w:rsidR="00D97FFB" w:rsidRPr="00A85E9C">
        <w:rPr>
          <w:rFonts w:ascii="Times New Roman" w:hAnsi="Times New Roman" w:cs="Times New Roman"/>
          <w:color w:val="333333"/>
          <w:sz w:val="24"/>
          <w:szCs w:val="24"/>
        </w:rPr>
        <w:t>–</w:t>
      </w:r>
      <w:r w:rsidR="00C433E3" w:rsidRPr="00A85E9C">
        <w:rPr>
          <w:rFonts w:ascii="Times New Roman" w:hAnsi="Times New Roman" w:cs="Times New Roman"/>
          <w:sz w:val="24"/>
          <w:szCs w:val="24"/>
        </w:rPr>
        <w:t xml:space="preserve"> </w:t>
      </w:r>
      <w:r w:rsidR="005469AB" w:rsidRPr="00A85E9C">
        <w:rPr>
          <w:rFonts w:ascii="Times New Roman" w:hAnsi="Times New Roman" w:cs="Times New Roman"/>
          <w:sz w:val="24"/>
          <w:szCs w:val="24"/>
        </w:rPr>
        <w:t xml:space="preserve"> </w:t>
      </w:r>
      <w:r w:rsidR="00F018DB" w:rsidRPr="00F018DB">
        <w:rPr>
          <w:rFonts w:ascii="Times New Roman" w:hAnsi="Times New Roman" w:cs="Times New Roman"/>
          <w:b w:val="0"/>
          <w:sz w:val="24"/>
          <w:szCs w:val="24"/>
        </w:rPr>
        <w:t>Sekcja Zamówień Publicznych AMW Telefon/Faks: 261 26 25 37</w:t>
      </w:r>
      <w:r w:rsidR="004A5738" w:rsidRPr="00A85E9C">
        <w:rPr>
          <w:rFonts w:ascii="Times New Roman" w:hAnsi="Times New Roman" w:cs="Times New Roman"/>
          <w:b w:val="0"/>
          <w:sz w:val="24"/>
          <w:szCs w:val="24"/>
        </w:rPr>
        <w:t>;</w:t>
      </w:r>
    </w:p>
    <w:p w14:paraId="26899A84"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 xml:space="preserve">Każdy Wykonawca </w:t>
      </w:r>
      <w:r w:rsidR="004A5738" w:rsidRPr="00A85E9C">
        <w:rPr>
          <w:rFonts w:ascii="Times New Roman" w:eastAsia="Times New Roman" w:hAnsi="Times New Roman"/>
          <w:sz w:val="24"/>
          <w:szCs w:val="24"/>
          <w:lang w:eastAsia="pl-PL"/>
        </w:rPr>
        <w:t>może złożyć tylko jedną ofertę;</w:t>
      </w:r>
    </w:p>
    <w:p w14:paraId="07F98C74" w14:textId="74050F5B"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Oferta musi być podpisana przez osoby upoważnione do reprezentowania Wykonawcy</w:t>
      </w:r>
      <w:r w:rsidR="004A5738" w:rsidRPr="00A85E9C">
        <w:rPr>
          <w:rFonts w:ascii="Times New Roman" w:eastAsia="Times New Roman" w:hAnsi="Times New Roman"/>
          <w:sz w:val="24"/>
          <w:szCs w:val="24"/>
          <w:lang w:eastAsia="pl-PL"/>
        </w:rPr>
        <w:t>;</w:t>
      </w:r>
    </w:p>
    <w:p w14:paraId="0B8DF118"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Oferta musi być sporządzona w 1 egzemplarzu, w języku polskim, mieć formę pisemną pod rygorem nieważności. Zamawiający nie zgadza się na przesłanie ofer</w:t>
      </w:r>
      <w:r w:rsidR="004A5738" w:rsidRPr="00A85E9C">
        <w:rPr>
          <w:rFonts w:ascii="Times New Roman" w:eastAsia="Times New Roman" w:hAnsi="Times New Roman"/>
          <w:sz w:val="24"/>
          <w:szCs w:val="24"/>
          <w:lang w:eastAsia="pl-PL"/>
        </w:rPr>
        <w:t>ty mailem;</w:t>
      </w:r>
    </w:p>
    <w:p w14:paraId="5F66ECF9"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Integralną część oferty stanowią Zał</w:t>
      </w:r>
      <w:r w:rsidR="004A5738" w:rsidRPr="00A85E9C">
        <w:rPr>
          <w:rFonts w:ascii="Times New Roman" w:eastAsia="Times New Roman" w:hAnsi="Times New Roman"/>
          <w:sz w:val="24"/>
          <w:szCs w:val="24"/>
          <w:lang w:eastAsia="pl-PL"/>
        </w:rPr>
        <w:t>ączniki do Zapytania Ofertowego;</w:t>
      </w:r>
    </w:p>
    <w:p w14:paraId="4ED81F15" w14:textId="4D6E9464" w:rsidR="00B948E0" w:rsidRDefault="00C433E3" w:rsidP="00A06EEB">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lastRenderedPageBreak/>
        <w:t xml:space="preserve">Oświadczenia i dokumenty wymagane dla potwierdzenia spełniania przez Wykonawców warunków udziału w postępowaniu oraz potwierdzenia, że oferowane produkty spełniają wymagania </w:t>
      </w:r>
      <w:r w:rsidR="004A5738" w:rsidRPr="00A85E9C">
        <w:rPr>
          <w:rFonts w:ascii="Times New Roman" w:eastAsia="Times New Roman" w:hAnsi="Times New Roman"/>
          <w:sz w:val="24"/>
          <w:szCs w:val="24"/>
          <w:lang w:eastAsia="pl-PL"/>
        </w:rPr>
        <w:t>zamawiającego.</w:t>
      </w:r>
    </w:p>
    <w:p w14:paraId="7BE904F1" w14:textId="77777777" w:rsidR="004A3C79" w:rsidRPr="004A3C79" w:rsidRDefault="004A3C79" w:rsidP="004A3C79">
      <w:pPr>
        <w:spacing w:after="0" w:line="360" w:lineRule="auto"/>
        <w:ind w:left="720"/>
        <w:jc w:val="both"/>
        <w:rPr>
          <w:rFonts w:ascii="Times New Roman" w:eastAsia="Times New Roman" w:hAnsi="Times New Roman"/>
          <w:sz w:val="24"/>
          <w:szCs w:val="24"/>
          <w:lang w:eastAsia="pl-PL"/>
        </w:rPr>
      </w:pPr>
    </w:p>
    <w:p w14:paraId="4FC73F1B" w14:textId="77777777" w:rsidR="00B96950" w:rsidRPr="00937807" w:rsidRDefault="00223E93" w:rsidP="00B208E8">
      <w:pPr>
        <w:shd w:val="clear" w:color="auto" w:fill="FFFFFF"/>
        <w:spacing w:line="360" w:lineRule="auto"/>
        <w:textAlignment w:val="baseline"/>
        <w:rPr>
          <w:rFonts w:ascii="Times New Roman" w:hAnsi="Times New Roman"/>
          <w:b/>
          <w:sz w:val="24"/>
          <w:szCs w:val="24"/>
        </w:rPr>
      </w:pPr>
      <w:r w:rsidRPr="00937807">
        <w:rPr>
          <w:rFonts w:ascii="Times New Roman" w:hAnsi="Times New Roman"/>
          <w:b/>
          <w:sz w:val="24"/>
          <w:szCs w:val="24"/>
        </w:rPr>
        <w:t xml:space="preserve">CZĘŚĆ </w:t>
      </w:r>
      <w:r w:rsidR="007E413B" w:rsidRPr="00937807">
        <w:rPr>
          <w:rFonts w:ascii="Times New Roman" w:hAnsi="Times New Roman"/>
          <w:b/>
          <w:sz w:val="24"/>
          <w:szCs w:val="24"/>
        </w:rPr>
        <w:t>F</w:t>
      </w:r>
      <w:r w:rsidRPr="00937807">
        <w:rPr>
          <w:rFonts w:ascii="Times New Roman" w:hAnsi="Times New Roman"/>
          <w:b/>
          <w:sz w:val="24"/>
          <w:szCs w:val="24"/>
        </w:rPr>
        <w:t xml:space="preserve"> </w:t>
      </w:r>
      <w:r w:rsidR="00B96950" w:rsidRPr="00937807">
        <w:rPr>
          <w:rFonts w:ascii="Times New Roman" w:hAnsi="Times New Roman"/>
          <w:b/>
          <w:sz w:val="24"/>
          <w:szCs w:val="24"/>
        </w:rPr>
        <w:t>Ocena oferty</w:t>
      </w:r>
      <w:r w:rsidR="009E344B" w:rsidRPr="00937807">
        <w:rPr>
          <w:rFonts w:ascii="Times New Roman" w:hAnsi="Times New Roman"/>
          <w:b/>
          <w:sz w:val="24"/>
          <w:szCs w:val="24"/>
        </w:rPr>
        <w:t>:</w:t>
      </w:r>
    </w:p>
    <w:p w14:paraId="29CCD7EF" w14:textId="77777777" w:rsidR="00B96950" w:rsidRPr="00937807" w:rsidRDefault="00B96950" w:rsidP="00B208E8">
      <w:pPr>
        <w:pStyle w:val="Nagwek3"/>
        <w:shd w:val="clear" w:color="auto" w:fill="FFFFFF"/>
        <w:spacing w:before="0" w:after="225" w:line="360" w:lineRule="auto"/>
        <w:textAlignment w:val="baseline"/>
        <w:rPr>
          <w:rFonts w:ascii="Times New Roman" w:hAnsi="Times New Roman" w:cs="Times New Roman"/>
          <w:sz w:val="24"/>
          <w:szCs w:val="24"/>
        </w:rPr>
      </w:pPr>
      <w:r w:rsidRPr="00937807">
        <w:rPr>
          <w:rFonts w:ascii="Times New Roman" w:hAnsi="Times New Roman" w:cs="Times New Roman"/>
          <w:sz w:val="24"/>
          <w:szCs w:val="24"/>
        </w:rPr>
        <w:t>Kryteria oceny i opis sposobu przyznawania punktacji</w:t>
      </w:r>
    </w:p>
    <w:p w14:paraId="2BD54A92" w14:textId="7A39FCD8" w:rsidR="00760120" w:rsidRPr="00760120" w:rsidRDefault="00DB3C77" w:rsidP="00760120">
      <w:pPr>
        <w:numPr>
          <w:ilvl w:val="0"/>
          <w:numId w:val="6"/>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W toku badania i oceny ofert zamawiający ma prawo żądać od </w:t>
      </w:r>
      <w:r w:rsidR="00760120">
        <w:rPr>
          <w:rFonts w:ascii="Times New Roman" w:hAnsi="Times New Roman"/>
          <w:sz w:val="24"/>
          <w:szCs w:val="24"/>
        </w:rPr>
        <w:t xml:space="preserve">wybranych </w:t>
      </w:r>
      <w:r w:rsidRPr="00A85E9C">
        <w:rPr>
          <w:rFonts w:ascii="Times New Roman" w:hAnsi="Times New Roman"/>
          <w:sz w:val="24"/>
          <w:szCs w:val="24"/>
        </w:rPr>
        <w:t>Oferentów wyjaśnień dot</w:t>
      </w:r>
      <w:r w:rsidR="004A5738" w:rsidRPr="00A85E9C">
        <w:rPr>
          <w:rFonts w:ascii="Times New Roman" w:hAnsi="Times New Roman"/>
          <w:sz w:val="24"/>
          <w:szCs w:val="24"/>
        </w:rPr>
        <w:t>yczących treści złożonych ofert;</w:t>
      </w:r>
    </w:p>
    <w:p w14:paraId="29B706E8" w14:textId="6B61DA83" w:rsidR="00DB3C77" w:rsidRPr="00A85E9C" w:rsidRDefault="00DB3C77" w:rsidP="000D7C66">
      <w:pPr>
        <w:numPr>
          <w:ilvl w:val="0"/>
          <w:numId w:val="6"/>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A85E9C">
        <w:rPr>
          <w:rFonts w:ascii="Times New Roman" w:hAnsi="Times New Roman"/>
          <w:sz w:val="24"/>
          <w:szCs w:val="24"/>
        </w:rPr>
        <w:t xml:space="preserve">ierze ofertę </w:t>
      </w:r>
      <w:r w:rsidR="00775912">
        <w:rPr>
          <w:rFonts w:ascii="Times New Roman" w:hAnsi="Times New Roman"/>
          <w:sz w:val="24"/>
          <w:szCs w:val="24"/>
        </w:rPr>
        <w:br/>
      </w:r>
      <w:r w:rsidR="004A5738" w:rsidRPr="00A85E9C">
        <w:rPr>
          <w:rFonts w:ascii="Times New Roman" w:hAnsi="Times New Roman"/>
          <w:sz w:val="24"/>
          <w:szCs w:val="24"/>
        </w:rPr>
        <w:t>z najniższą ceną;</w:t>
      </w:r>
    </w:p>
    <w:p w14:paraId="6D90C034" w14:textId="77777777" w:rsidR="00DB3C77" w:rsidRPr="00A85E9C" w:rsidRDefault="00DB3C77" w:rsidP="000D7C66">
      <w:pPr>
        <w:pStyle w:val="Akapitzlist"/>
        <w:numPr>
          <w:ilvl w:val="0"/>
          <w:numId w:val="6"/>
        </w:numPr>
        <w:spacing w:line="360" w:lineRule="auto"/>
        <w:contextualSpacing/>
        <w:jc w:val="both"/>
      </w:pPr>
      <w:r w:rsidRPr="00A85E9C">
        <w:t xml:space="preserve">W przypadku, gdy w odpowiedzi na zapytanie wpłyną oferty, których cena przekracza kwotę jaką Zamawiający może zgodnie z budżetem projektu przeznaczyć na sfinansowanie zamówienia Zamawiający ponownie zaprosi Oferentów, którzy odpowiedzieli na niniejsze zapytanie, do złożenia w terminie określonym przez </w:t>
      </w:r>
      <w:r w:rsidR="004A5738" w:rsidRPr="00A85E9C">
        <w:t>Zamawiającego ofert dodatkowych;</w:t>
      </w:r>
    </w:p>
    <w:p w14:paraId="652A877F" w14:textId="7A3E4010" w:rsidR="00DB3C77" w:rsidRDefault="00DB3C77" w:rsidP="000D7C66">
      <w:pPr>
        <w:pStyle w:val="Akapitzlist"/>
        <w:numPr>
          <w:ilvl w:val="0"/>
          <w:numId w:val="6"/>
        </w:numPr>
        <w:spacing w:before="240" w:line="360" w:lineRule="auto"/>
        <w:contextualSpacing/>
        <w:jc w:val="both"/>
      </w:pPr>
      <w:r w:rsidRPr="00A85E9C">
        <w:t>Zamawiający zastrzega sobie prawo do unieważnienia postępowania w wyniku złożenia ofert przekraczających budżet przeznaczony na zamówienie</w:t>
      </w:r>
      <w:r w:rsidR="00DA03F3" w:rsidRPr="00A85E9C">
        <w:t>;</w:t>
      </w:r>
    </w:p>
    <w:p w14:paraId="731E52D4" w14:textId="5247A80E" w:rsidR="005B07A9" w:rsidRDefault="00DA03F3" w:rsidP="005B07A9">
      <w:pPr>
        <w:pStyle w:val="Akapitzlist"/>
        <w:numPr>
          <w:ilvl w:val="0"/>
          <w:numId w:val="6"/>
        </w:numPr>
        <w:spacing w:before="240" w:line="360" w:lineRule="auto"/>
        <w:contextualSpacing/>
        <w:jc w:val="both"/>
      </w:pPr>
      <w:r w:rsidRPr="00A85E9C">
        <w:t>Oferta będzie oceniana według poniższego wzoru:</w:t>
      </w:r>
    </w:p>
    <w:p w14:paraId="21731E5A" w14:textId="6DCBF75F" w:rsidR="004F3DC4" w:rsidRDefault="004F3DC4" w:rsidP="00B208E8">
      <w:pPr>
        <w:spacing w:before="240" w:line="360" w:lineRule="auto"/>
        <w:contextualSpacing/>
        <w:jc w:val="both"/>
        <w:rPr>
          <w:rFonts w:ascii="Times New Roman" w:hAnsi="Times New Roman"/>
          <w:b/>
          <w:sz w:val="24"/>
          <w:szCs w:val="24"/>
        </w:rPr>
      </w:pPr>
      <w:r w:rsidRPr="004F3DC4">
        <w:rPr>
          <w:rFonts w:ascii="Times New Roman" w:hAnsi="Times New Roman"/>
          <w:b/>
          <w:sz w:val="24"/>
          <w:szCs w:val="24"/>
        </w:rPr>
        <w:t>Obliczenie najkorzystniejszej oferty:</w:t>
      </w:r>
    </w:p>
    <w:p w14:paraId="55CB115E" w14:textId="77777777" w:rsidR="004F3DC4" w:rsidRPr="004F3DC4" w:rsidRDefault="004F3DC4" w:rsidP="00B208E8">
      <w:pPr>
        <w:spacing w:before="240" w:line="360" w:lineRule="auto"/>
        <w:contextualSpacing/>
        <w:jc w:val="both"/>
        <w:rPr>
          <w:rFonts w:ascii="Times New Roman" w:hAnsi="Times New Roman"/>
          <w:b/>
          <w:sz w:val="24"/>
          <w:szCs w:val="24"/>
        </w:rPr>
      </w:pPr>
    </w:p>
    <w:p w14:paraId="475C31C9" w14:textId="2408D13F" w:rsidR="000D7C66" w:rsidRDefault="004F3DC4" w:rsidP="00B208E8">
      <w:pPr>
        <w:spacing w:before="240" w:line="360" w:lineRule="auto"/>
        <w:contextualSpacing/>
        <w:jc w:val="both"/>
        <w:rPr>
          <w:rFonts w:ascii="Times New Roman" w:hAnsi="Times New Roman"/>
          <w:sz w:val="24"/>
          <w:szCs w:val="24"/>
        </w:rPr>
      </w:pPr>
      <w:r w:rsidRPr="00625A44">
        <w:rPr>
          <w:rFonts w:ascii="Times New Roman" w:hAnsi="Times New Roman"/>
          <w:sz w:val="24"/>
          <w:szCs w:val="24"/>
        </w:rPr>
        <w:t>Kryteria wyboru oferty to: cena, doświadczenie zawodowe. Suma wszystkich 2 (dwóch) składników wynosi maksymalnie 100%. O wyborze oferty decyduje największa uzyskana liczba wyrażona w procentach, wg poniższego sposobu wyliczenia</w:t>
      </w:r>
      <w:r>
        <w:rPr>
          <w:rFonts w:ascii="Times New Roman" w:hAnsi="Times New Roman"/>
          <w:sz w:val="24"/>
          <w:szCs w:val="24"/>
        </w:rPr>
        <w:t>:</w:t>
      </w:r>
    </w:p>
    <w:p w14:paraId="6506DCA1" w14:textId="77777777" w:rsidR="00D40ECE" w:rsidRDefault="00D40ECE" w:rsidP="00B208E8">
      <w:pPr>
        <w:spacing w:before="240" w:line="360" w:lineRule="auto"/>
        <w:contextualSpacing/>
        <w:jc w:val="both"/>
        <w:rPr>
          <w:rFonts w:ascii="Times New Roman" w:hAnsi="Times New Roman"/>
          <w:sz w:val="24"/>
          <w:szCs w:val="24"/>
        </w:rPr>
      </w:pPr>
    </w:p>
    <w:p w14:paraId="557E3EC3" w14:textId="0C2A0B9B" w:rsidR="000D7C66" w:rsidRDefault="004F3DC4" w:rsidP="00775912">
      <w:pPr>
        <w:spacing w:before="240" w:line="360" w:lineRule="auto"/>
        <w:rPr>
          <w:rFonts w:ascii="Times New Roman" w:hAnsi="Times New Roman"/>
          <w:sz w:val="24"/>
          <w:szCs w:val="24"/>
        </w:rPr>
      </w:pPr>
      <m:oMathPara>
        <m:oMath>
          <m:r>
            <w:rPr>
              <w:rFonts w:ascii="Cambria Math" w:hAnsi="Cambria Math"/>
              <w:sz w:val="24"/>
              <w:szCs w:val="24"/>
            </w:rPr>
            <m:t>P=</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×70+punkty dodatkowe</m:t>
          </m:r>
        </m:oMath>
      </m:oMathPara>
    </w:p>
    <w:p w14:paraId="534B0BCA" w14:textId="77777777" w:rsidR="00D40ECE" w:rsidRDefault="00D40ECE" w:rsidP="000D7C66">
      <w:pPr>
        <w:shd w:val="clear" w:color="auto" w:fill="FFFFFF"/>
        <w:spacing w:after="0" w:line="360" w:lineRule="auto"/>
        <w:ind w:left="360"/>
        <w:jc w:val="both"/>
        <w:textAlignment w:val="baseline"/>
        <w:rPr>
          <w:rFonts w:ascii="Times New Roman" w:hAnsi="Times New Roman"/>
          <w:sz w:val="24"/>
          <w:szCs w:val="24"/>
        </w:rPr>
      </w:pPr>
    </w:p>
    <w:p w14:paraId="5A697268" w14:textId="77777777"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lastRenderedPageBreak/>
        <w:t xml:space="preserve">gdzie: </w:t>
      </w:r>
    </w:p>
    <w:p w14:paraId="1A56F5F2" w14:textId="77777777"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 xml:space="preserve">CN – najniższa zaoferowana łączna cena; </w:t>
      </w:r>
    </w:p>
    <w:p w14:paraId="1526098D" w14:textId="77777777"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 xml:space="preserve">COB –Łączna cena zaoferowana w ofercie badanej; </w:t>
      </w:r>
    </w:p>
    <w:p w14:paraId="6F492862" w14:textId="2029CF5B"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Liczba punktów do uzyskan</w:t>
      </w:r>
      <w:r w:rsidR="0063422D">
        <w:rPr>
          <w:rFonts w:ascii="Times New Roman" w:hAnsi="Times New Roman"/>
          <w:sz w:val="24"/>
          <w:szCs w:val="24"/>
        </w:rPr>
        <w:t>ia w Kryterium „cena” –  pkt. 70</w:t>
      </w:r>
    </w:p>
    <w:p w14:paraId="7E39E5DA" w14:textId="08AA9204" w:rsidR="004F3DC4" w:rsidRDefault="00E92DA4" w:rsidP="000D7C66">
      <w:pPr>
        <w:shd w:val="clear" w:color="auto" w:fill="FFFFFF"/>
        <w:spacing w:after="0" w:line="360" w:lineRule="auto"/>
        <w:ind w:left="360"/>
        <w:jc w:val="both"/>
        <w:textAlignment w:val="baseline"/>
        <w:rPr>
          <w:rFonts w:ascii="Times New Roman" w:hAnsi="Times New Roman"/>
          <w:sz w:val="24"/>
          <w:szCs w:val="24"/>
        </w:rPr>
      </w:pPr>
      <w:r>
        <w:rPr>
          <w:rFonts w:ascii="Times New Roman" w:hAnsi="Times New Roman"/>
          <w:sz w:val="24"/>
          <w:szCs w:val="24"/>
        </w:rPr>
        <w:t>Punkty dodatkowe- pkt.</w:t>
      </w:r>
      <w:r w:rsidR="0063422D">
        <w:rPr>
          <w:rFonts w:ascii="Times New Roman" w:hAnsi="Times New Roman"/>
          <w:sz w:val="24"/>
          <w:szCs w:val="24"/>
        </w:rPr>
        <w:t xml:space="preserve"> 30</w:t>
      </w:r>
    </w:p>
    <w:p w14:paraId="23C06457" w14:textId="77777777" w:rsidR="004F3DC4" w:rsidRPr="004F3DC4" w:rsidRDefault="004F3DC4" w:rsidP="00B208E8">
      <w:pPr>
        <w:spacing w:before="240" w:line="360" w:lineRule="auto"/>
        <w:rPr>
          <w:rFonts w:ascii="Times New Roman" w:hAnsi="Times New Roman"/>
          <w:b/>
          <w:sz w:val="24"/>
          <w:szCs w:val="24"/>
        </w:rPr>
      </w:pPr>
      <w:r w:rsidRPr="004F3DC4">
        <w:rPr>
          <w:rFonts w:ascii="Times New Roman" w:hAnsi="Times New Roman"/>
          <w:b/>
          <w:sz w:val="24"/>
          <w:szCs w:val="24"/>
        </w:rPr>
        <w:t>Pierwszy składnik:</w:t>
      </w:r>
    </w:p>
    <w:p w14:paraId="26D635CD" w14:textId="1F869D4B" w:rsidR="004F3DC4" w:rsidRPr="00B52956" w:rsidRDefault="004F3DC4" w:rsidP="000D7C66">
      <w:pPr>
        <w:spacing w:before="240" w:after="0" w:line="360" w:lineRule="auto"/>
        <w:rPr>
          <w:rFonts w:ascii="Times New Roman" w:hAnsi="Times New Roman"/>
          <w:sz w:val="24"/>
          <w:szCs w:val="24"/>
        </w:rPr>
      </w:pPr>
      <w:r>
        <w:rPr>
          <w:rFonts w:ascii="Times New Roman" w:hAnsi="Times New Roman"/>
          <w:sz w:val="24"/>
          <w:szCs w:val="24"/>
        </w:rPr>
        <w:t xml:space="preserve">CENA </w:t>
      </w:r>
      <w:r w:rsidR="00B948E0">
        <w:rPr>
          <w:rFonts w:ascii="Times New Roman" w:hAnsi="Times New Roman"/>
          <w:sz w:val="24"/>
          <w:szCs w:val="24"/>
        </w:rPr>
        <w:t>BRUTTO (7</w:t>
      </w:r>
      <w:r w:rsidR="0063422D">
        <w:rPr>
          <w:rFonts w:ascii="Times New Roman" w:hAnsi="Times New Roman"/>
          <w:sz w:val="24"/>
          <w:szCs w:val="24"/>
        </w:rPr>
        <w:t>0</w:t>
      </w:r>
      <w:r w:rsidRPr="00A85E9C">
        <w:rPr>
          <w:rFonts w:ascii="Times New Roman" w:hAnsi="Times New Roman"/>
          <w:sz w:val="24"/>
          <w:szCs w:val="24"/>
        </w:rPr>
        <w:t xml:space="preserve">%) - procent oznacza jednocześnie liczbę przyznanych punktów:  </w:t>
      </w:r>
    </w:p>
    <w:p w14:paraId="02DAB352" w14:textId="77777777" w:rsidR="004F3DC4" w:rsidRPr="00A85E9C" w:rsidRDefault="004F3DC4" w:rsidP="000D7C66">
      <w:pPr>
        <w:pStyle w:val="Akapitzlist"/>
        <w:numPr>
          <w:ilvl w:val="0"/>
          <w:numId w:val="17"/>
        </w:numPr>
        <w:spacing w:line="360" w:lineRule="auto"/>
        <w:contextualSpacing/>
        <w:jc w:val="both"/>
      </w:pPr>
      <w:r w:rsidRPr="00A85E9C">
        <w:t xml:space="preserve">Łączna cena podana przez Oferenta musi zawierać wszystkie koszty wykonania przedmiotu zamówienia oraz ewentualne upusty oferowane przez Oferenta. </w:t>
      </w:r>
    </w:p>
    <w:p w14:paraId="04ED6C1C" w14:textId="02D13C80" w:rsidR="000D7C66" w:rsidRDefault="004F3DC4" w:rsidP="00775912">
      <w:pPr>
        <w:pStyle w:val="Akapitzlist"/>
        <w:numPr>
          <w:ilvl w:val="0"/>
          <w:numId w:val="17"/>
        </w:numPr>
        <w:spacing w:line="360" w:lineRule="auto"/>
        <w:contextualSpacing/>
        <w:jc w:val="both"/>
      </w:pPr>
      <w:r w:rsidRPr="00A85E9C">
        <w:t xml:space="preserve">Wszystkie ceny określone przez Oferenta zostaną ustalone na okres ważności umowy </w:t>
      </w:r>
      <w:r w:rsidRPr="00A85E9C">
        <w:br/>
        <w:t xml:space="preserve">i nie będą podlegały zmianom. </w:t>
      </w:r>
    </w:p>
    <w:p w14:paraId="300AAE47" w14:textId="77777777" w:rsidR="00775912" w:rsidRPr="00A85E9C" w:rsidRDefault="00775912" w:rsidP="00775912">
      <w:pPr>
        <w:pStyle w:val="Akapitzlist"/>
        <w:spacing w:line="360" w:lineRule="auto"/>
        <w:ind w:left="720"/>
        <w:contextualSpacing/>
        <w:jc w:val="both"/>
      </w:pPr>
    </w:p>
    <w:p w14:paraId="074F3F71" w14:textId="23592B2A" w:rsidR="00641003" w:rsidRPr="000D7C66" w:rsidRDefault="004F3DC4" w:rsidP="00B208E8">
      <w:pPr>
        <w:spacing w:line="360" w:lineRule="auto"/>
        <w:jc w:val="both"/>
        <w:rPr>
          <w:rFonts w:ascii="Times New Roman" w:hAnsi="Times New Roman"/>
          <w:sz w:val="24"/>
          <w:szCs w:val="24"/>
        </w:rPr>
      </w:pPr>
      <w:r w:rsidRPr="00B52956">
        <w:rPr>
          <w:rFonts w:ascii="Times New Roman" w:hAnsi="Times New Roman"/>
          <w:sz w:val="24"/>
          <w:szCs w:val="24"/>
        </w:rPr>
        <w:t>Oferent określi łączną cenę brutto zamówienia w PLN cyfrowo i słownie. Łączną cenę zamówienia należy określić w formularzu ofertowym stanowiącym Załącznik nr 1 do niniejszego zapytania.</w:t>
      </w:r>
    </w:p>
    <w:p w14:paraId="072B40C0" w14:textId="77777777" w:rsidR="004F3DC4" w:rsidRPr="004F3DC4" w:rsidRDefault="004F3DC4" w:rsidP="00B208E8">
      <w:pPr>
        <w:spacing w:line="360" w:lineRule="auto"/>
        <w:jc w:val="both"/>
        <w:rPr>
          <w:rFonts w:ascii="Times New Roman" w:hAnsi="Times New Roman"/>
          <w:b/>
          <w:sz w:val="24"/>
          <w:szCs w:val="24"/>
        </w:rPr>
      </w:pPr>
      <w:r w:rsidRPr="004F3DC4">
        <w:rPr>
          <w:rFonts w:ascii="Times New Roman" w:hAnsi="Times New Roman"/>
          <w:b/>
          <w:sz w:val="24"/>
          <w:szCs w:val="24"/>
        </w:rPr>
        <w:t>Drugi składnik:</w:t>
      </w:r>
    </w:p>
    <w:p w14:paraId="705A575A" w14:textId="3B8D8A53" w:rsidR="004F3DC4" w:rsidRDefault="00B948E0" w:rsidP="000D7C66">
      <w:pPr>
        <w:spacing w:after="0" w:line="360" w:lineRule="auto"/>
        <w:jc w:val="both"/>
        <w:rPr>
          <w:rFonts w:ascii="Times New Roman" w:hAnsi="Times New Roman"/>
          <w:sz w:val="24"/>
          <w:szCs w:val="24"/>
        </w:rPr>
      </w:pPr>
      <w:r>
        <w:rPr>
          <w:rFonts w:ascii="Times New Roman" w:hAnsi="Times New Roman"/>
          <w:sz w:val="24"/>
          <w:szCs w:val="24"/>
        </w:rPr>
        <w:t>Ocena doświadczeni</w:t>
      </w:r>
      <w:r w:rsidR="0063422D">
        <w:rPr>
          <w:rFonts w:ascii="Times New Roman" w:hAnsi="Times New Roman"/>
          <w:sz w:val="24"/>
          <w:szCs w:val="24"/>
        </w:rPr>
        <w:t>a (30</w:t>
      </w:r>
      <w:r w:rsidR="004F3DC4" w:rsidRPr="00F724E0">
        <w:rPr>
          <w:rFonts w:ascii="Times New Roman" w:hAnsi="Times New Roman"/>
          <w:sz w:val="24"/>
          <w:szCs w:val="24"/>
        </w:rPr>
        <w:t>%) - procent oznacza jednocześnie liczbę przyznanych punktów</w:t>
      </w:r>
      <w:r w:rsidR="00C01750">
        <w:rPr>
          <w:rFonts w:ascii="Times New Roman" w:hAnsi="Times New Roman"/>
          <w:sz w:val="24"/>
          <w:szCs w:val="24"/>
        </w:rPr>
        <w:t xml:space="preserve">. </w:t>
      </w:r>
      <w:r w:rsidR="00022FB9">
        <w:rPr>
          <w:rFonts w:ascii="Times New Roman" w:hAnsi="Times New Roman"/>
          <w:sz w:val="24"/>
          <w:szCs w:val="24"/>
        </w:rPr>
        <w:t>Zamawiający</w:t>
      </w:r>
      <w:r w:rsidR="004F3DC4" w:rsidRPr="00B52956">
        <w:rPr>
          <w:rFonts w:ascii="Times New Roman" w:hAnsi="Times New Roman"/>
          <w:sz w:val="24"/>
          <w:szCs w:val="24"/>
        </w:rPr>
        <w:t xml:space="preserve"> na podstawie nadesłanych materiałów przyzna dodatkowe </w:t>
      </w:r>
      <w:r w:rsidR="008A3076">
        <w:rPr>
          <w:rFonts w:ascii="Times New Roman" w:hAnsi="Times New Roman"/>
          <w:sz w:val="24"/>
          <w:szCs w:val="24"/>
        </w:rPr>
        <w:t>na podstawie</w:t>
      </w:r>
      <w:r w:rsidR="004F3DC4" w:rsidRPr="00B52956">
        <w:rPr>
          <w:rFonts w:ascii="Times New Roman" w:hAnsi="Times New Roman"/>
          <w:sz w:val="24"/>
          <w:szCs w:val="24"/>
        </w:rPr>
        <w:t>:</w:t>
      </w:r>
    </w:p>
    <w:p w14:paraId="1B868776" w14:textId="7B66EAF2" w:rsidR="00714061" w:rsidRPr="00022FB9" w:rsidRDefault="00714061" w:rsidP="00753015">
      <w:pPr>
        <w:pStyle w:val="Akapitzlist"/>
        <w:numPr>
          <w:ilvl w:val="0"/>
          <w:numId w:val="27"/>
        </w:numPr>
        <w:spacing w:line="360" w:lineRule="auto"/>
        <w:ind w:left="851"/>
        <w:jc w:val="both"/>
      </w:pPr>
      <w:r w:rsidRPr="00022FB9">
        <w:t>Udokumentowane</w:t>
      </w:r>
      <w:r w:rsidR="00C01750" w:rsidRPr="00022FB9">
        <w:t>go doświadczenia</w:t>
      </w:r>
      <w:r w:rsidRPr="00022FB9">
        <w:t xml:space="preserve"> trenerów</w:t>
      </w:r>
      <w:r w:rsidR="00753015" w:rsidRPr="00022FB9">
        <w:t xml:space="preserve"> w realizacji zadań z zakresu </w:t>
      </w:r>
      <w:r w:rsidR="00753015" w:rsidRPr="00022FB9">
        <w:rPr>
          <w:i/>
        </w:rPr>
        <w:t>zarządzania stresem i kontrolowania emocji</w:t>
      </w:r>
      <w:r w:rsidR="009947C8">
        <w:t xml:space="preserve"> -</w:t>
      </w:r>
      <w:r w:rsidR="00753015" w:rsidRPr="00022FB9">
        <w:t xml:space="preserve"> max 5 pkt.</w:t>
      </w:r>
      <w:r w:rsidRPr="00022FB9">
        <w:t xml:space="preserve"> (1 pkt. za os., 5 os. i więcej 5 pkt.);</w:t>
      </w:r>
    </w:p>
    <w:p w14:paraId="330DF6B7" w14:textId="4C464139" w:rsidR="00085775" w:rsidRPr="00022FB9" w:rsidRDefault="00714061" w:rsidP="00085775">
      <w:pPr>
        <w:pStyle w:val="Akapitzlist"/>
        <w:numPr>
          <w:ilvl w:val="0"/>
          <w:numId w:val="27"/>
        </w:numPr>
        <w:spacing w:line="360" w:lineRule="auto"/>
        <w:ind w:left="851"/>
        <w:jc w:val="both"/>
      </w:pPr>
      <w:r w:rsidRPr="00022FB9">
        <w:t>Udokumentowane</w:t>
      </w:r>
      <w:r w:rsidR="00C01750" w:rsidRPr="00022FB9">
        <w:t>go doświadczenia</w:t>
      </w:r>
      <w:r w:rsidR="009947C8">
        <w:t xml:space="preserve"> Wykonawcy w </w:t>
      </w:r>
      <w:r w:rsidRPr="00022FB9">
        <w:t>realizacji</w:t>
      </w:r>
      <w:r w:rsidR="009947C8">
        <w:t xml:space="preserve"> szkoleń z zakresu</w:t>
      </w:r>
      <w:r w:rsidR="009947C8" w:rsidRPr="009947C8">
        <w:t xml:space="preserve"> doskonalenia zawodowego, komunikacji społecznej, doradztwa edukacyjno-zawodowego, zarządzania stresem, kontrolowania emocji</w:t>
      </w:r>
      <w:r w:rsidR="009947C8">
        <w:t xml:space="preserve"> - max 10 pkt. </w:t>
      </w:r>
      <w:r w:rsidRPr="00022FB9">
        <w:t xml:space="preserve">(1 pkt. za </w:t>
      </w:r>
      <w:r w:rsidR="0063422D">
        <w:br/>
      </w:r>
      <w:r w:rsidR="009947C8">
        <w:t>1 szkolenie, 10 szkoleń i więcej 10</w:t>
      </w:r>
      <w:r w:rsidRPr="00022FB9">
        <w:t xml:space="preserve"> pkt.)</w:t>
      </w:r>
      <w:r w:rsidR="00B56A15" w:rsidRPr="00022FB9">
        <w:t>;</w:t>
      </w:r>
    </w:p>
    <w:p w14:paraId="58E7E16E" w14:textId="0AF947A5" w:rsidR="004848CF" w:rsidRDefault="00C01750" w:rsidP="00085775">
      <w:pPr>
        <w:pStyle w:val="Akapitzlist"/>
        <w:numPr>
          <w:ilvl w:val="0"/>
          <w:numId w:val="27"/>
        </w:numPr>
        <w:spacing w:line="360" w:lineRule="auto"/>
        <w:ind w:left="851"/>
        <w:jc w:val="both"/>
      </w:pPr>
      <w:r w:rsidRPr="00022FB9">
        <w:t>Udokumentowanych kwali</w:t>
      </w:r>
      <w:r w:rsidR="00843D3A">
        <w:t xml:space="preserve">fikacji posiadanych przez </w:t>
      </w:r>
      <w:r w:rsidRPr="00022FB9">
        <w:t>osoby delegowane przez Wykonawcę do realizacji usługi</w:t>
      </w:r>
      <w:r w:rsidR="00085775" w:rsidRPr="00022FB9">
        <w:t xml:space="preserve"> (np. certyfikat, świadectwo, dyplom) w zakresie umiejętności trenerskich</w:t>
      </w:r>
      <w:r w:rsidR="009947C8">
        <w:t xml:space="preserve"> - </w:t>
      </w:r>
      <w:r w:rsidR="008736FD" w:rsidRPr="00022FB9">
        <w:t>max 5 pkt. (1 pkt. za os., 5 os. i więcej 5 pkt.).</w:t>
      </w:r>
    </w:p>
    <w:p w14:paraId="1BC60626" w14:textId="62B72EB1" w:rsidR="009947C8" w:rsidRDefault="009947C8" w:rsidP="00085775">
      <w:pPr>
        <w:pStyle w:val="Akapitzlist"/>
        <w:numPr>
          <w:ilvl w:val="0"/>
          <w:numId w:val="27"/>
        </w:numPr>
        <w:spacing w:line="360" w:lineRule="auto"/>
        <w:ind w:left="851"/>
        <w:jc w:val="both"/>
      </w:pPr>
      <w:r>
        <w:lastRenderedPageBreak/>
        <w:t>Udokumentowanego doś</w:t>
      </w:r>
      <w:r w:rsidR="00843D3A">
        <w:t>wiadczenia osób delegowanych</w:t>
      </w:r>
      <w:r>
        <w:t xml:space="preserve"> przez Wykonawcę </w:t>
      </w:r>
      <w:r>
        <w:br/>
        <w:t>w prowadzeniu zajęć/szkoleń ze studentami na uczelniach wyższych</w:t>
      </w:r>
      <w:r w:rsidR="0063422D">
        <w:t xml:space="preserve"> w zakresie doskonalenia zawodowego, komunikacji społecznej, doradztwa edukacyjno-zawodowego, zarządzania stresem, kontrolowania emocji</w:t>
      </w:r>
      <w:r w:rsidR="00843D3A">
        <w:t xml:space="preserve"> -</w:t>
      </w:r>
      <w:r>
        <w:t xml:space="preserve"> max 10</w:t>
      </w:r>
      <w:r w:rsidR="00843D3A">
        <w:t xml:space="preserve"> pkt</w:t>
      </w:r>
      <w:r>
        <w:t xml:space="preserve">. </w:t>
      </w:r>
      <w:r w:rsidR="00843D3A">
        <w:br/>
      </w:r>
      <w:r>
        <w:t>(</w:t>
      </w:r>
      <w:r w:rsidR="0063422D">
        <w:t>1 pkt za szkolenie</w:t>
      </w:r>
      <w:r>
        <w:t>)</w:t>
      </w:r>
    </w:p>
    <w:p w14:paraId="787BBA7D" w14:textId="77777777" w:rsidR="00843D3A" w:rsidRDefault="00843D3A" w:rsidP="00641003">
      <w:pPr>
        <w:spacing w:line="360" w:lineRule="auto"/>
        <w:jc w:val="both"/>
        <w:rPr>
          <w:rFonts w:ascii="Times New Roman" w:hAnsi="Times New Roman"/>
          <w:b/>
          <w:sz w:val="24"/>
          <w:szCs w:val="24"/>
        </w:rPr>
      </w:pPr>
    </w:p>
    <w:p w14:paraId="02E44003" w14:textId="440BF3FA" w:rsidR="00DB3C77" w:rsidRPr="00641003" w:rsidRDefault="00152773" w:rsidP="00641003">
      <w:pPr>
        <w:spacing w:line="360" w:lineRule="auto"/>
        <w:jc w:val="both"/>
        <w:rPr>
          <w:rFonts w:ascii="Times New Roman" w:hAnsi="Times New Roman"/>
          <w:b/>
          <w:sz w:val="24"/>
          <w:szCs w:val="24"/>
        </w:rPr>
      </w:pPr>
      <w:r w:rsidRPr="00A85E9C">
        <w:rPr>
          <w:rFonts w:ascii="Times New Roman" w:hAnsi="Times New Roman"/>
          <w:b/>
          <w:sz w:val="24"/>
          <w:szCs w:val="24"/>
        </w:rPr>
        <w:t>C</w:t>
      </w:r>
      <w:r w:rsidR="00DB3C77" w:rsidRPr="00A85E9C">
        <w:rPr>
          <w:rFonts w:ascii="Times New Roman" w:hAnsi="Times New Roman"/>
          <w:b/>
          <w:sz w:val="24"/>
          <w:szCs w:val="24"/>
        </w:rPr>
        <w:t xml:space="preserve">ZĘŚĆ G Informacje nt. wykluczeń z udziału w postępowaniu:  </w:t>
      </w:r>
    </w:p>
    <w:p w14:paraId="13C93DEF" w14:textId="3E8E2B62" w:rsidR="000D7C66" w:rsidRPr="00C01750" w:rsidRDefault="00DB3C77" w:rsidP="00C01750">
      <w:pPr>
        <w:spacing w:line="360" w:lineRule="auto"/>
        <w:jc w:val="both"/>
        <w:rPr>
          <w:rFonts w:ascii="Times New Roman" w:hAnsi="Times New Roman"/>
          <w:b/>
          <w:sz w:val="24"/>
          <w:szCs w:val="24"/>
        </w:rPr>
      </w:pPr>
      <w:r w:rsidRPr="00077092">
        <w:rPr>
          <w:rFonts w:ascii="Times New Roman" w:hAnsi="Times New Roman"/>
          <w:b/>
          <w:sz w:val="24"/>
          <w:szCs w:val="24"/>
        </w:rPr>
        <w:t xml:space="preserve">Wykonawca spełnia następujące warunki: </w:t>
      </w:r>
    </w:p>
    <w:p w14:paraId="04C1AD26" w14:textId="77777777" w:rsidR="00DB3C77" w:rsidRPr="00A85E9C" w:rsidRDefault="00DB3C77" w:rsidP="00B208E8">
      <w:pPr>
        <w:pStyle w:val="Akapitzlist"/>
        <w:numPr>
          <w:ilvl w:val="1"/>
          <w:numId w:val="4"/>
        </w:numPr>
        <w:spacing w:after="200" w:line="360" w:lineRule="auto"/>
        <w:ind w:left="709"/>
        <w:contextualSpacing/>
        <w:jc w:val="both"/>
      </w:pPr>
      <w:r w:rsidRPr="00A85E9C">
        <w:t>Posiada upoważnienie do reprezentowania Wykonawcy na podstawie pełnomocnictwa lub</w:t>
      </w:r>
      <w:r w:rsidR="00152773" w:rsidRPr="00A85E9C">
        <w:t xml:space="preserve"> wpisu w odpowiednim rejestrze;</w:t>
      </w:r>
    </w:p>
    <w:p w14:paraId="151C2C00" w14:textId="314729FC" w:rsidR="00DB3C77" w:rsidRDefault="00DB3C77" w:rsidP="00077092">
      <w:pPr>
        <w:pStyle w:val="Akapitzlist"/>
        <w:numPr>
          <w:ilvl w:val="1"/>
          <w:numId w:val="4"/>
        </w:numPr>
        <w:spacing w:line="360" w:lineRule="auto"/>
        <w:ind w:left="709"/>
        <w:contextualSpacing/>
        <w:jc w:val="both"/>
      </w:pPr>
      <w:r w:rsidRPr="00A85E9C">
        <w:t xml:space="preserve">Znajduje się w sytuacji ekonomicznej i finansowej zapewniającej wykonanie zamówienia i nie zalega z płatnością podatków do Urzędu Skarbowego oraz z opłatą składek do Zakładu Ubezpieczeń Społecznych. Na potwierdzenie spełnienia niniejszego warunku należy złożyć oświadczenie o aktualnej sytuacji ekonomicznej </w:t>
      </w:r>
      <w:r w:rsidR="001E04A7" w:rsidRPr="00A85E9C">
        <w:br/>
      </w:r>
      <w:r w:rsidR="004848CF">
        <w:t>i finansowej oferenta (zał. 3).</w:t>
      </w:r>
      <w:r w:rsidRPr="00A85E9C">
        <w:t xml:space="preserve"> </w:t>
      </w:r>
    </w:p>
    <w:p w14:paraId="356F8311" w14:textId="77777777" w:rsidR="004A3C79" w:rsidRDefault="004A3C79" w:rsidP="00077092">
      <w:pPr>
        <w:spacing w:after="0" w:line="360" w:lineRule="auto"/>
        <w:contextualSpacing/>
        <w:jc w:val="both"/>
        <w:rPr>
          <w:rFonts w:ascii="Times New Roman" w:hAnsi="Times New Roman"/>
          <w:b/>
          <w:sz w:val="24"/>
          <w:szCs w:val="24"/>
        </w:rPr>
      </w:pPr>
    </w:p>
    <w:p w14:paraId="63214B6F" w14:textId="1E78330A" w:rsidR="00A93464" w:rsidRPr="00077092" w:rsidRDefault="00A93464" w:rsidP="00077092">
      <w:pPr>
        <w:spacing w:after="0" w:line="360" w:lineRule="auto"/>
        <w:contextualSpacing/>
        <w:jc w:val="both"/>
        <w:rPr>
          <w:rFonts w:ascii="Times New Roman" w:hAnsi="Times New Roman"/>
          <w:b/>
          <w:sz w:val="24"/>
          <w:szCs w:val="24"/>
        </w:rPr>
      </w:pPr>
      <w:r w:rsidRPr="00077092">
        <w:rPr>
          <w:rFonts w:ascii="Times New Roman" w:hAnsi="Times New Roman"/>
          <w:b/>
          <w:sz w:val="24"/>
          <w:szCs w:val="24"/>
        </w:rPr>
        <w:t>Wykonawca nie jest:</w:t>
      </w:r>
    </w:p>
    <w:p w14:paraId="6C20FA38" w14:textId="77777777" w:rsidR="00A93464" w:rsidRPr="00A85E9C" w:rsidRDefault="00A93464" w:rsidP="00077092">
      <w:pPr>
        <w:pStyle w:val="Akapitzlist"/>
        <w:spacing w:line="360" w:lineRule="auto"/>
        <w:ind w:left="709"/>
        <w:contextualSpacing/>
        <w:jc w:val="both"/>
      </w:pPr>
    </w:p>
    <w:p w14:paraId="74D0C161" w14:textId="1AAA1914" w:rsidR="00DB3C77" w:rsidRPr="00A85E9C" w:rsidRDefault="00DB3C77" w:rsidP="00077092">
      <w:pPr>
        <w:pStyle w:val="Akapitzlist"/>
        <w:numPr>
          <w:ilvl w:val="0"/>
          <w:numId w:val="29"/>
        </w:numPr>
        <w:spacing w:line="360" w:lineRule="auto"/>
        <w:ind w:left="993"/>
        <w:contextualSpacing/>
        <w:jc w:val="both"/>
      </w:pPr>
      <w:r w:rsidRPr="00A85E9C">
        <w:t>Nie jest powiązany osobowo lub kapitałowo z Zamawiającym. Przez powiązania osobowe lub kapitałowe rozumie się wzajemne powiązania pomiędzy Zamawiającym lub osobami upoważnionymi do zaciągania zobowiązań w imieniu Zamawiającego lub osobami wykonującymi w imieniu Z</w:t>
      </w:r>
      <w:r w:rsidR="008022A0">
        <w:t>a</w:t>
      </w:r>
      <w:r w:rsidR="000D7C66">
        <w:t xml:space="preserve">mawiającego czynności związane </w:t>
      </w:r>
      <w:r w:rsidRPr="00A85E9C">
        <w:t>z przygotowaniem i przeprowadze</w:t>
      </w:r>
      <w:r w:rsidR="008022A0">
        <w:t>niem procedury wyboru Wykonawcy</w:t>
      </w:r>
      <w:r w:rsidRPr="00A85E9C">
        <w:t>, polegające</w:t>
      </w:r>
      <w:r w:rsidR="008022A0">
        <w:t>j</w:t>
      </w:r>
      <w:r w:rsidRPr="00A85E9C">
        <w:t xml:space="preserve"> w szczególności na:  </w:t>
      </w:r>
    </w:p>
    <w:p w14:paraId="0797AE16" w14:textId="77777777" w:rsidR="00DB3C77" w:rsidRPr="00A85E9C" w:rsidRDefault="00DB3C77" w:rsidP="00B208E8">
      <w:pPr>
        <w:pStyle w:val="Akapitzlist"/>
        <w:numPr>
          <w:ilvl w:val="0"/>
          <w:numId w:val="21"/>
        </w:numPr>
        <w:spacing w:after="200" w:line="360" w:lineRule="auto"/>
        <w:contextualSpacing/>
        <w:jc w:val="both"/>
      </w:pPr>
      <w:r w:rsidRPr="00A85E9C">
        <w:t xml:space="preserve">uczestniczeniu w spółce jako wspólnik spółki cywilnej lub spółki osobowej; </w:t>
      </w:r>
    </w:p>
    <w:p w14:paraId="60FE419B" w14:textId="77777777" w:rsidR="00DB3C77" w:rsidRPr="00A85E9C" w:rsidRDefault="00DB3C77" w:rsidP="00B208E8">
      <w:pPr>
        <w:pStyle w:val="Akapitzlist"/>
        <w:numPr>
          <w:ilvl w:val="0"/>
          <w:numId w:val="21"/>
        </w:numPr>
        <w:spacing w:after="200" w:line="360" w:lineRule="auto"/>
        <w:contextualSpacing/>
        <w:jc w:val="both"/>
      </w:pPr>
      <w:r w:rsidRPr="00A85E9C">
        <w:t xml:space="preserve">posiadaniu co najmniej 10% udziałów lub akcji; </w:t>
      </w:r>
    </w:p>
    <w:p w14:paraId="1527B951" w14:textId="77777777" w:rsidR="00DB3C77" w:rsidRPr="00A85E9C" w:rsidRDefault="00DB3C77" w:rsidP="00B208E8">
      <w:pPr>
        <w:pStyle w:val="Akapitzlist"/>
        <w:numPr>
          <w:ilvl w:val="0"/>
          <w:numId w:val="21"/>
        </w:numPr>
        <w:spacing w:after="200" w:line="360" w:lineRule="auto"/>
        <w:contextualSpacing/>
        <w:jc w:val="both"/>
      </w:pPr>
      <w:r w:rsidRPr="00A85E9C">
        <w:t xml:space="preserve">pełnieniu funkcji członka organu nadzorczego lub zarządzającego, prokurenta, pełnomocnika; </w:t>
      </w:r>
    </w:p>
    <w:p w14:paraId="2FFD2262" w14:textId="77777777" w:rsidR="00DB3C77" w:rsidRPr="00A85E9C" w:rsidRDefault="00DB3C77" w:rsidP="00B208E8">
      <w:pPr>
        <w:pStyle w:val="Akapitzlist"/>
        <w:numPr>
          <w:ilvl w:val="0"/>
          <w:numId w:val="21"/>
        </w:numPr>
        <w:spacing w:after="200" w:line="360" w:lineRule="auto"/>
        <w:contextualSpacing/>
        <w:jc w:val="both"/>
      </w:pPr>
      <w:r w:rsidRPr="00A85E9C">
        <w:t xml:space="preserve">pozostawaniu w związku małżeńskim, w stosunku pokrewieństwa lub powinowactwa w linii prostej, pokrewieństwa lub powinowactwa w linii </w:t>
      </w:r>
      <w:r w:rsidRPr="00A85E9C">
        <w:lastRenderedPageBreak/>
        <w:t xml:space="preserve">bocznej do drugiego stopnia lub w stosunku przysposobienia, opieki lub kurateli. </w:t>
      </w:r>
    </w:p>
    <w:p w14:paraId="1D1CC7CB" w14:textId="77777777" w:rsidR="00DB3C77" w:rsidRPr="00A85E9C" w:rsidRDefault="00DB3C77" w:rsidP="004A3C79">
      <w:pPr>
        <w:spacing w:line="360" w:lineRule="auto"/>
        <w:jc w:val="both"/>
        <w:rPr>
          <w:rFonts w:ascii="Times New Roman" w:hAnsi="Times New Roman"/>
          <w:sz w:val="24"/>
          <w:szCs w:val="24"/>
        </w:rPr>
      </w:pPr>
      <w:r w:rsidRPr="00A85E9C">
        <w:rPr>
          <w:rFonts w:ascii="Times New Roman" w:hAnsi="Times New Roman"/>
          <w:sz w:val="24"/>
          <w:szCs w:val="24"/>
        </w:rPr>
        <w:t xml:space="preserve">Na potwierdzenie spełnienia niniejszego warunku należy złożyć oświadczenie o braku powiązań osobowych lub kapitałowych oferenta z zamawiającym (zał. 4); </w:t>
      </w:r>
    </w:p>
    <w:p w14:paraId="1AA85564" w14:textId="0A90C7BF" w:rsidR="00283947" w:rsidRPr="00A85E9C" w:rsidRDefault="00DB3C77" w:rsidP="000D7C66">
      <w:pPr>
        <w:pStyle w:val="Akapitzlist"/>
        <w:numPr>
          <w:ilvl w:val="0"/>
          <w:numId w:val="29"/>
        </w:numPr>
        <w:spacing w:after="200" w:line="360" w:lineRule="auto"/>
        <w:ind w:left="993"/>
        <w:contextualSpacing/>
        <w:jc w:val="both"/>
      </w:pPr>
      <w:r w:rsidRPr="00A85E9C">
        <w:t xml:space="preserve">Nie może zaangażować do realizacji projektu osoby, której łączne zaangażowanie </w:t>
      </w:r>
      <w:r w:rsidR="004A5738" w:rsidRPr="00A85E9C">
        <w:br/>
      </w:r>
      <w:r w:rsidRPr="00A85E9C">
        <w:t xml:space="preserve">w realizację wszystkich zadań projektowych finansowanych ze środków zewnętrznych, w tym z funduszy strukturalnych i Funduszu Spójności oraz czynności wynikających z innych tytułów zaangażowania zawodowego przekracza 276 godzin miesięcznie (zał. 5).  </w:t>
      </w:r>
    </w:p>
    <w:p w14:paraId="451C52DC" w14:textId="5C9F4737" w:rsidR="00DB3C77" w:rsidRPr="00A93464" w:rsidRDefault="00DB3C77" w:rsidP="00B208E8">
      <w:pPr>
        <w:spacing w:line="360" w:lineRule="auto"/>
        <w:jc w:val="both"/>
        <w:rPr>
          <w:rFonts w:ascii="Times New Roman" w:hAnsi="Times New Roman"/>
          <w:b/>
          <w:sz w:val="24"/>
          <w:szCs w:val="24"/>
        </w:rPr>
      </w:pPr>
      <w:r w:rsidRPr="00A85E9C">
        <w:rPr>
          <w:rFonts w:ascii="Times New Roman" w:hAnsi="Times New Roman"/>
          <w:b/>
          <w:sz w:val="24"/>
          <w:szCs w:val="24"/>
        </w:rPr>
        <w:t>CZĘŚĆ H Inne informacje:</w:t>
      </w:r>
    </w:p>
    <w:p w14:paraId="6AA388BA" w14:textId="77777777" w:rsidR="00DB3C77" w:rsidRPr="00A85E9C" w:rsidRDefault="00DB3C77" w:rsidP="00B208E8">
      <w:pPr>
        <w:pStyle w:val="Akapitzlist"/>
        <w:numPr>
          <w:ilvl w:val="0"/>
          <w:numId w:val="19"/>
        </w:numPr>
        <w:spacing w:after="200" w:line="360" w:lineRule="auto"/>
        <w:contextualSpacing/>
        <w:jc w:val="both"/>
      </w:pPr>
      <w:r w:rsidRPr="00A85E9C">
        <w:t xml:space="preserve">Warunki wykonania usługi zawarte będą w umowie zawartej  z Wykonawcą. </w:t>
      </w:r>
    </w:p>
    <w:p w14:paraId="1EC13A5D" w14:textId="2CC9209F" w:rsidR="00DB3C77" w:rsidRPr="00A85E9C" w:rsidRDefault="00DB3C77" w:rsidP="00B208E8">
      <w:pPr>
        <w:pStyle w:val="Akapitzlist"/>
        <w:numPr>
          <w:ilvl w:val="0"/>
          <w:numId w:val="19"/>
        </w:numPr>
        <w:spacing w:after="200" w:line="360" w:lineRule="auto"/>
        <w:contextualSpacing/>
        <w:jc w:val="both"/>
      </w:pPr>
      <w:r w:rsidRPr="00A85E9C">
        <w:t>Wykonawca zobowiązuje się do podpisania u</w:t>
      </w:r>
      <w:r w:rsidR="004848CF">
        <w:t>mowy z Zamawiającym w terminie 14 dni</w:t>
      </w:r>
      <w:r w:rsidRPr="00A85E9C">
        <w:t xml:space="preserve"> od daty powiadomienia o wyborze jego oferty.</w:t>
      </w:r>
    </w:p>
    <w:p w14:paraId="75E8BFBF" w14:textId="77777777" w:rsidR="00DB3C77" w:rsidRPr="00A85E9C" w:rsidRDefault="00DB3C77" w:rsidP="00B208E8">
      <w:pPr>
        <w:pStyle w:val="Akapitzlist"/>
        <w:spacing w:line="360" w:lineRule="auto"/>
        <w:jc w:val="both"/>
      </w:pPr>
    </w:p>
    <w:p w14:paraId="7D110AE7" w14:textId="74238D91" w:rsidR="00DB3C77" w:rsidRPr="00A85E9C" w:rsidRDefault="00DB3C77" w:rsidP="00B208E8">
      <w:pPr>
        <w:shd w:val="clear" w:color="auto" w:fill="FFFFFF"/>
        <w:spacing w:line="360" w:lineRule="auto"/>
        <w:jc w:val="both"/>
        <w:textAlignment w:val="baseline"/>
        <w:rPr>
          <w:rFonts w:ascii="Times New Roman" w:hAnsi="Times New Roman"/>
          <w:b/>
          <w:sz w:val="24"/>
          <w:szCs w:val="24"/>
        </w:rPr>
      </w:pPr>
      <w:r w:rsidRPr="00A85E9C">
        <w:rPr>
          <w:rFonts w:ascii="Times New Roman" w:hAnsi="Times New Roman"/>
          <w:b/>
          <w:sz w:val="24"/>
          <w:szCs w:val="24"/>
        </w:rPr>
        <w:t>Załączniki:</w:t>
      </w:r>
    </w:p>
    <w:p w14:paraId="11DC3E53"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Formularz oferty cenowej  (</w:t>
      </w:r>
      <w:r w:rsidR="00152773" w:rsidRPr="00A85E9C">
        <w:t>zał.</w:t>
      </w:r>
      <w:r w:rsidRPr="00A85E9C">
        <w:t xml:space="preserve"> 1).</w:t>
      </w:r>
    </w:p>
    <w:p w14:paraId="494FBA1D"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Wykaz zrealizo</w:t>
      </w:r>
      <w:r w:rsidR="00152773" w:rsidRPr="00A85E9C">
        <w:t>wanych/realizowanych usług (zał.</w:t>
      </w:r>
      <w:r w:rsidRPr="00A85E9C">
        <w:t xml:space="preserve"> nr 2).</w:t>
      </w:r>
    </w:p>
    <w:p w14:paraId="12A3BAB6"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Oświadczenie o sytuacji ekonomicznej i finansowej zapewniającej wykonanie zamówienia (zał. 3).</w:t>
      </w:r>
    </w:p>
    <w:p w14:paraId="2E3E993B"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 xml:space="preserve">Oświadczenie o braku powiązań osobowych lub kapitałowych z Zamawiającym </w:t>
      </w:r>
      <w:r w:rsidR="00152773" w:rsidRPr="00A85E9C">
        <w:br/>
      </w:r>
      <w:r w:rsidRPr="00A85E9C">
        <w:t>(zał. 4).</w:t>
      </w:r>
    </w:p>
    <w:p w14:paraId="5676A751" w14:textId="653C90AC" w:rsidR="006663E6"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Oświadczenie o nieangażowaniu do realizacji zamówienia osoby, której łączne zaangażowanie zawodowe przekracza 276 godzin (zał. 5).</w:t>
      </w:r>
    </w:p>
    <w:sectPr w:rsidR="006663E6" w:rsidRPr="00A85E9C" w:rsidSect="00386D14">
      <w:headerReference w:type="even" r:id="rId8"/>
      <w:headerReference w:type="default" r:id="rId9"/>
      <w:footerReference w:type="even" r:id="rId10"/>
      <w:footerReference w:type="default" r:id="rId11"/>
      <w:headerReference w:type="first" r:id="rId12"/>
      <w:footerReference w:type="first" r:id="rId13"/>
      <w:pgSz w:w="11906" w:h="16838" w:code="9"/>
      <w:pgMar w:top="842" w:right="1418" w:bottom="1418" w:left="1418"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2543A" w14:textId="77777777" w:rsidR="00F06D99" w:rsidRDefault="00F06D99" w:rsidP="009D490C">
      <w:pPr>
        <w:spacing w:after="0" w:line="240" w:lineRule="auto"/>
      </w:pPr>
      <w:r>
        <w:separator/>
      </w:r>
    </w:p>
  </w:endnote>
  <w:endnote w:type="continuationSeparator" w:id="0">
    <w:p w14:paraId="6DC98086" w14:textId="77777777" w:rsidR="00F06D99" w:rsidRDefault="00F06D99"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C283" w14:textId="77777777" w:rsidR="009235C0" w:rsidRDefault="009235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740" w14:textId="77777777" w:rsidR="00674936" w:rsidRDefault="00674936" w:rsidP="00CC1C89">
    <w:pPr>
      <w:pStyle w:val="Stopka"/>
    </w:pPr>
    <w:r>
      <w:rPr>
        <w:noProof/>
      </w:rPr>
      <w:drawing>
        <wp:anchor distT="0" distB="0" distL="114300" distR="114300" simplePos="0" relativeHeight="251658240" behindDoc="0" locked="0" layoutInCell="1" allowOverlap="1" wp14:anchorId="4CB4B479" wp14:editId="4B7C5921">
          <wp:simplePos x="0" y="0"/>
          <wp:positionH relativeFrom="column">
            <wp:posOffset>-662305</wp:posOffset>
          </wp:positionH>
          <wp:positionV relativeFrom="paragraph">
            <wp:posOffset>149860</wp:posOffset>
          </wp:positionV>
          <wp:extent cx="666750" cy="831215"/>
          <wp:effectExtent l="0" t="0" r="0" b="0"/>
          <wp:wrapNone/>
          <wp:docPr id="4" name="Obraz 4"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618FA575" w14:textId="73C12C1B" w:rsidR="00674936" w:rsidRDefault="00674936" w:rsidP="00CC1C89">
    <w:pPr>
      <w:pStyle w:val="Stopka"/>
    </w:pPr>
    <w:r>
      <w:rPr>
        <w:noProof/>
      </w:rPr>
      <w:t xml:space="preserve">                    </w:t>
    </w:r>
    <w:r>
      <w:rPr>
        <w:noProof/>
      </w:rPr>
      <w:tab/>
    </w:r>
    <w:r w:rsidR="009235C0">
      <w:rPr>
        <w:noProof/>
      </w:rPr>
      <w:fldChar w:fldCharType="begin"/>
    </w:r>
    <w:r w:rsidR="009235C0">
      <w:rPr>
        <w:noProof/>
      </w:rPr>
      <w:instrText>PAGE   \* MERGEFORMAT</w:instrText>
    </w:r>
    <w:r w:rsidR="009235C0">
      <w:rPr>
        <w:noProof/>
      </w:rPr>
      <w:fldChar w:fldCharType="separate"/>
    </w:r>
    <w:r w:rsidR="005F107B">
      <w:rPr>
        <w:noProof/>
      </w:rPr>
      <w:t>4</w:t>
    </w:r>
    <w:r w:rsidR="009235C0">
      <w:rPr>
        <w:noProof/>
      </w:rPr>
      <w:fldChar w:fldCharType="end"/>
    </w:r>
  </w:p>
  <w:p w14:paraId="5ECB7715" w14:textId="77777777" w:rsidR="00674936" w:rsidRPr="00386D14" w:rsidRDefault="00674936"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3EA44AF4" w14:textId="77777777" w:rsidR="00674936" w:rsidRPr="00386D14" w:rsidRDefault="00674936"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DC42D0" w14:textId="77777777" w:rsidR="00674936" w:rsidRPr="00386D14" w:rsidRDefault="00674936"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7FFC0D09" w14:textId="535550DD" w:rsidR="00674936" w:rsidRPr="00386D14" w:rsidRDefault="00674936"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Pr="00C20CAE">
      <w:rPr>
        <w:rFonts w:ascii="Garamond" w:hAnsi="Garamond"/>
        <w:noProof/>
        <w:sz w:val="18"/>
        <w:szCs w:val="18"/>
      </w:rPr>
      <w:t>261 26 25 37</w:t>
    </w:r>
  </w:p>
  <w:p w14:paraId="038D0C8E" w14:textId="77777777" w:rsidR="00674936" w:rsidRDefault="006749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9C56" w14:textId="77777777" w:rsidR="00674936" w:rsidRDefault="00674936" w:rsidP="00386D14">
    <w:pPr>
      <w:pStyle w:val="Stopka"/>
    </w:pPr>
    <w:r>
      <w:rPr>
        <w:noProof/>
      </w:rPr>
      <w:drawing>
        <wp:anchor distT="0" distB="0" distL="114300" distR="114300" simplePos="0" relativeHeight="251657216" behindDoc="0" locked="0" layoutInCell="1" allowOverlap="1" wp14:anchorId="5A0E9889" wp14:editId="7CFEB867">
          <wp:simplePos x="0" y="0"/>
          <wp:positionH relativeFrom="column">
            <wp:posOffset>-662305</wp:posOffset>
          </wp:positionH>
          <wp:positionV relativeFrom="paragraph">
            <wp:posOffset>149860</wp:posOffset>
          </wp:positionV>
          <wp:extent cx="666750" cy="831215"/>
          <wp:effectExtent l="0" t="0" r="0" b="0"/>
          <wp:wrapNone/>
          <wp:docPr id="2" name="Obraz 2"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3036456B" w14:textId="1B77B4FC" w:rsidR="00674936" w:rsidRDefault="00674936" w:rsidP="00386D14">
    <w:pPr>
      <w:pStyle w:val="Stopka"/>
    </w:pPr>
    <w:r>
      <w:rPr>
        <w:noProof/>
      </w:rPr>
      <w:t xml:space="preserve">                    </w:t>
    </w:r>
    <w:r>
      <w:rPr>
        <w:noProof/>
      </w:rPr>
      <w:tab/>
    </w:r>
    <w:r w:rsidR="009235C0">
      <w:rPr>
        <w:noProof/>
      </w:rPr>
      <w:t>1</w:t>
    </w:r>
  </w:p>
  <w:p w14:paraId="2D11D9DD" w14:textId="77777777" w:rsidR="00674936" w:rsidRPr="00386D14" w:rsidRDefault="00674936"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20DFAB69" w14:textId="77777777" w:rsidR="00674936" w:rsidRPr="00386D14" w:rsidRDefault="00674936"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BF907E" w14:textId="77777777" w:rsidR="00674936" w:rsidRPr="00386D14" w:rsidRDefault="00674936"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33171834" w14:textId="1390B07B" w:rsidR="00674936" w:rsidRPr="00386D14" w:rsidRDefault="00364272" w:rsidP="00BF0D2D">
    <w:pPr>
      <w:pStyle w:val="Stopka"/>
      <w:spacing w:line="276" w:lineRule="auto"/>
      <w:jc w:val="center"/>
      <w:rPr>
        <w:rFonts w:ascii="Garamond" w:hAnsi="Garamond"/>
        <w:noProof/>
        <w:sz w:val="18"/>
        <w:szCs w:val="18"/>
      </w:rPr>
    </w:pPr>
    <w:r>
      <w:rPr>
        <w:rFonts w:ascii="Garamond" w:hAnsi="Garamond"/>
        <w:noProof/>
        <w:sz w:val="18"/>
        <w:szCs w:val="18"/>
      </w:rPr>
      <w:t>Tel./Fax.: 26 126 25 37</w:t>
    </w:r>
  </w:p>
  <w:p w14:paraId="180841FC" w14:textId="77777777" w:rsidR="00674936" w:rsidRDefault="006749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65658" w14:textId="77777777" w:rsidR="00F06D99" w:rsidRDefault="00F06D99" w:rsidP="009D490C">
      <w:pPr>
        <w:spacing w:after="0" w:line="240" w:lineRule="auto"/>
      </w:pPr>
      <w:r>
        <w:separator/>
      </w:r>
    </w:p>
  </w:footnote>
  <w:footnote w:type="continuationSeparator" w:id="0">
    <w:p w14:paraId="7C82A602" w14:textId="77777777" w:rsidR="00F06D99" w:rsidRDefault="00F06D99" w:rsidP="009D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360D" w14:textId="77777777" w:rsidR="009235C0" w:rsidRDefault="009235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471D" w14:textId="77777777" w:rsidR="00674936" w:rsidRDefault="00674936" w:rsidP="00CC1C89">
    <w:pPr>
      <w:pStyle w:val="Nagwek"/>
    </w:pPr>
    <w:r>
      <w:rPr>
        <w:rFonts w:cs="Calibri"/>
        <w:noProof/>
        <w:sz w:val="20"/>
      </w:rPr>
      <w:drawing>
        <wp:inline distT="0" distB="0" distL="0" distR="0" wp14:anchorId="6F7E4ADD" wp14:editId="5B0AE9B5">
          <wp:extent cx="5791200" cy="981075"/>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p w14:paraId="2B08DC7B" w14:textId="77777777" w:rsidR="00674936" w:rsidRDefault="0067493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583" w14:textId="77777777" w:rsidR="00674936" w:rsidRDefault="00674936">
    <w:pPr>
      <w:pStyle w:val="Nagwek"/>
    </w:pPr>
    <w:r>
      <w:rPr>
        <w:rFonts w:cs="Calibri"/>
        <w:noProof/>
        <w:sz w:val="20"/>
      </w:rPr>
      <w:drawing>
        <wp:inline distT="0" distB="0" distL="0" distR="0" wp14:anchorId="7C74124A" wp14:editId="0BEE8FC8">
          <wp:extent cx="5791200" cy="981075"/>
          <wp:effectExtent l="0" t="0" r="0" b="0"/>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FD75BF"/>
    <w:multiLevelType w:val="hybridMultilevel"/>
    <w:tmpl w:val="854AC79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1116F"/>
    <w:multiLevelType w:val="hybridMultilevel"/>
    <w:tmpl w:val="B55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1E7E64"/>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2F2E7B"/>
    <w:multiLevelType w:val="hybridMultilevel"/>
    <w:tmpl w:val="197C1E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1C54A5F"/>
    <w:multiLevelType w:val="hybridMultilevel"/>
    <w:tmpl w:val="C7B88F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8C1BD1"/>
    <w:multiLevelType w:val="hybridMultilevel"/>
    <w:tmpl w:val="C55E5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1140826"/>
    <w:multiLevelType w:val="hybridMultilevel"/>
    <w:tmpl w:val="8FC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936D4"/>
    <w:multiLevelType w:val="hybridMultilevel"/>
    <w:tmpl w:val="5FA0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CD7E5C"/>
    <w:multiLevelType w:val="hybridMultilevel"/>
    <w:tmpl w:val="F1A871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D49A6"/>
    <w:multiLevelType w:val="hybridMultilevel"/>
    <w:tmpl w:val="3D3EF702"/>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8B328B"/>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55831"/>
    <w:multiLevelType w:val="hybridMultilevel"/>
    <w:tmpl w:val="4A6A4C4E"/>
    <w:lvl w:ilvl="0" w:tplc="51CC55B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B0A77"/>
    <w:multiLevelType w:val="hybridMultilevel"/>
    <w:tmpl w:val="70A4B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27581F"/>
    <w:multiLevelType w:val="hybridMultilevel"/>
    <w:tmpl w:val="B624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7A722F"/>
    <w:multiLevelType w:val="hybridMultilevel"/>
    <w:tmpl w:val="A49E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E11E99"/>
    <w:multiLevelType w:val="hybridMultilevel"/>
    <w:tmpl w:val="06B0FB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611206F"/>
    <w:multiLevelType w:val="hybridMultilevel"/>
    <w:tmpl w:val="0830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A1E47"/>
    <w:multiLevelType w:val="hybridMultilevel"/>
    <w:tmpl w:val="00287C1C"/>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A72E43"/>
    <w:multiLevelType w:val="hybridMultilevel"/>
    <w:tmpl w:val="F5AEB5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C0F7BF5"/>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7"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42313C"/>
    <w:multiLevelType w:val="hybridMultilevel"/>
    <w:tmpl w:val="4016E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2D778B2"/>
    <w:multiLevelType w:val="hybridMultilevel"/>
    <w:tmpl w:val="1C229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4C209D0"/>
    <w:multiLevelType w:val="hybridMultilevel"/>
    <w:tmpl w:val="9A46EDE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702F2B"/>
    <w:multiLevelType w:val="hybridMultilevel"/>
    <w:tmpl w:val="A66E37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9B0D99"/>
    <w:multiLevelType w:val="hybridMultilevel"/>
    <w:tmpl w:val="99CCB9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8"/>
  </w:num>
  <w:num w:numId="2">
    <w:abstractNumId w:val="26"/>
  </w:num>
  <w:num w:numId="3">
    <w:abstractNumId w:val="27"/>
  </w:num>
  <w:num w:numId="4">
    <w:abstractNumId w:val="31"/>
  </w:num>
  <w:num w:numId="5">
    <w:abstractNumId w:val="7"/>
  </w:num>
  <w:num w:numId="6">
    <w:abstractNumId w:val="19"/>
  </w:num>
  <w:num w:numId="7">
    <w:abstractNumId w:val="32"/>
  </w:num>
  <w:num w:numId="8">
    <w:abstractNumId w:val="22"/>
  </w:num>
  <w:num w:numId="9">
    <w:abstractNumId w:val="4"/>
  </w:num>
  <w:num w:numId="10">
    <w:abstractNumId w:val="34"/>
  </w:num>
  <w:num w:numId="11">
    <w:abstractNumId w:val="3"/>
  </w:num>
  <w:num w:numId="12">
    <w:abstractNumId w:val="17"/>
  </w:num>
  <w:num w:numId="13">
    <w:abstractNumId w:val="28"/>
  </w:num>
  <w:num w:numId="14">
    <w:abstractNumId w:val="13"/>
  </w:num>
  <w:num w:numId="15">
    <w:abstractNumId w:val="25"/>
  </w:num>
  <w:num w:numId="16">
    <w:abstractNumId w:val="0"/>
  </w:num>
  <w:num w:numId="17">
    <w:abstractNumId w:val="14"/>
  </w:num>
  <w:num w:numId="18">
    <w:abstractNumId w:val="33"/>
  </w:num>
  <w:num w:numId="19">
    <w:abstractNumId w:val="2"/>
  </w:num>
  <w:num w:numId="20">
    <w:abstractNumId w:val="9"/>
  </w:num>
  <w:num w:numId="21">
    <w:abstractNumId w:val="24"/>
  </w:num>
  <w:num w:numId="22">
    <w:abstractNumId w:val="10"/>
  </w:num>
  <w:num w:numId="23">
    <w:abstractNumId w:val="29"/>
  </w:num>
  <w:num w:numId="24">
    <w:abstractNumId w:val="20"/>
  </w:num>
  <w:num w:numId="25">
    <w:abstractNumId w:val="5"/>
  </w:num>
  <w:num w:numId="26">
    <w:abstractNumId w:val="18"/>
  </w:num>
  <w:num w:numId="27">
    <w:abstractNumId w:val="1"/>
  </w:num>
  <w:num w:numId="28">
    <w:abstractNumId w:val="15"/>
  </w:num>
  <w:num w:numId="29">
    <w:abstractNumId w:val="6"/>
  </w:num>
  <w:num w:numId="30">
    <w:abstractNumId w:val="11"/>
  </w:num>
  <w:num w:numId="31">
    <w:abstractNumId w:val="21"/>
  </w:num>
  <w:num w:numId="32">
    <w:abstractNumId w:val="16"/>
  </w:num>
  <w:num w:numId="33">
    <w:abstractNumId w:val="12"/>
  </w:num>
  <w:num w:numId="34">
    <w:abstractNumId w:val="30"/>
  </w:num>
  <w:num w:numId="3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05E"/>
    <w:rsid w:val="000025B6"/>
    <w:rsid w:val="000053A9"/>
    <w:rsid w:val="00006CB1"/>
    <w:rsid w:val="00006E33"/>
    <w:rsid w:val="000075D5"/>
    <w:rsid w:val="00007CAD"/>
    <w:rsid w:val="00012DF4"/>
    <w:rsid w:val="000147F4"/>
    <w:rsid w:val="00015602"/>
    <w:rsid w:val="000165F5"/>
    <w:rsid w:val="00017C1A"/>
    <w:rsid w:val="00017D08"/>
    <w:rsid w:val="00017F56"/>
    <w:rsid w:val="00022FB9"/>
    <w:rsid w:val="000244A7"/>
    <w:rsid w:val="00024B29"/>
    <w:rsid w:val="00024F85"/>
    <w:rsid w:val="00026336"/>
    <w:rsid w:val="000329A4"/>
    <w:rsid w:val="0003481D"/>
    <w:rsid w:val="00036BD5"/>
    <w:rsid w:val="00036DD9"/>
    <w:rsid w:val="0004008E"/>
    <w:rsid w:val="00041F77"/>
    <w:rsid w:val="00042412"/>
    <w:rsid w:val="0004380D"/>
    <w:rsid w:val="00052312"/>
    <w:rsid w:val="000533EC"/>
    <w:rsid w:val="00053A3D"/>
    <w:rsid w:val="00055D2E"/>
    <w:rsid w:val="00056E97"/>
    <w:rsid w:val="0005725D"/>
    <w:rsid w:val="000606CC"/>
    <w:rsid w:val="0006247C"/>
    <w:rsid w:val="00063905"/>
    <w:rsid w:val="0006466A"/>
    <w:rsid w:val="00064C62"/>
    <w:rsid w:val="00066105"/>
    <w:rsid w:val="00066BD5"/>
    <w:rsid w:val="000726F3"/>
    <w:rsid w:val="000747E9"/>
    <w:rsid w:val="0007704A"/>
    <w:rsid w:val="00077092"/>
    <w:rsid w:val="0007769F"/>
    <w:rsid w:val="00077B1D"/>
    <w:rsid w:val="000816BC"/>
    <w:rsid w:val="00081FC5"/>
    <w:rsid w:val="0008415B"/>
    <w:rsid w:val="00084E7E"/>
    <w:rsid w:val="00085775"/>
    <w:rsid w:val="00085F05"/>
    <w:rsid w:val="000871C2"/>
    <w:rsid w:val="00093E32"/>
    <w:rsid w:val="00096DD2"/>
    <w:rsid w:val="00097D24"/>
    <w:rsid w:val="000A0BF2"/>
    <w:rsid w:val="000A372A"/>
    <w:rsid w:val="000A5D7E"/>
    <w:rsid w:val="000A7473"/>
    <w:rsid w:val="000B1DFC"/>
    <w:rsid w:val="000B5285"/>
    <w:rsid w:val="000C0CB0"/>
    <w:rsid w:val="000C1351"/>
    <w:rsid w:val="000C1C2F"/>
    <w:rsid w:val="000C6F9F"/>
    <w:rsid w:val="000C7036"/>
    <w:rsid w:val="000C71BF"/>
    <w:rsid w:val="000D5BAF"/>
    <w:rsid w:val="000D6069"/>
    <w:rsid w:val="000D6571"/>
    <w:rsid w:val="000D7C66"/>
    <w:rsid w:val="000E34A3"/>
    <w:rsid w:val="000E3F91"/>
    <w:rsid w:val="000E4CBF"/>
    <w:rsid w:val="000E570C"/>
    <w:rsid w:val="000E599A"/>
    <w:rsid w:val="000E61F6"/>
    <w:rsid w:val="000F08F4"/>
    <w:rsid w:val="000F163E"/>
    <w:rsid w:val="000F2275"/>
    <w:rsid w:val="000F522D"/>
    <w:rsid w:val="001009DD"/>
    <w:rsid w:val="00103168"/>
    <w:rsid w:val="00103671"/>
    <w:rsid w:val="0010791A"/>
    <w:rsid w:val="00110CA5"/>
    <w:rsid w:val="00111FB6"/>
    <w:rsid w:val="00113188"/>
    <w:rsid w:val="00114F64"/>
    <w:rsid w:val="001152EE"/>
    <w:rsid w:val="0011646D"/>
    <w:rsid w:val="00121FF3"/>
    <w:rsid w:val="001226F5"/>
    <w:rsid w:val="0012376F"/>
    <w:rsid w:val="0012686C"/>
    <w:rsid w:val="0012758A"/>
    <w:rsid w:val="00132354"/>
    <w:rsid w:val="00134DF9"/>
    <w:rsid w:val="001361BE"/>
    <w:rsid w:val="001405DA"/>
    <w:rsid w:val="00146021"/>
    <w:rsid w:val="0014610D"/>
    <w:rsid w:val="0015050A"/>
    <w:rsid w:val="00150715"/>
    <w:rsid w:val="00150A22"/>
    <w:rsid w:val="0015164E"/>
    <w:rsid w:val="00152773"/>
    <w:rsid w:val="0015457A"/>
    <w:rsid w:val="00154679"/>
    <w:rsid w:val="00157FB9"/>
    <w:rsid w:val="001602E3"/>
    <w:rsid w:val="001610FB"/>
    <w:rsid w:val="00161F3E"/>
    <w:rsid w:val="001622AB"/>
    <w:rsid w:val="001643BC"/>
    <w:rsid w:val="0016519B"/>
    <w:rsid w:val="00165CD5"/>
    <w:rsid w:val="00166F9D"/>
    <w:rsid w:val="001672C3"/>
    <w:rsid w:val="0017079C"/>
    <w:rsid w:val="0017094C"/>
    <w:rsid w:val="001720CE"/>
    <w:rsid w:val="00173B40"/>
    <w:rsid w:val="00174DCC"/>
    <w:rsid w:val="00174FDD"/>
    <w:rsid w:val="001805B6"/>
    <w:rsid w:val="00182B03"/>
    <w:rsid w:val="00192771"/>
    <w:rsid w:val="00192F98"/>
    <w:rsid w:val="001A2EBA"/>
    <w:rsid w:val="001A575E"/>
    <w:rsid w:val="001B0D45"/>
    <w:rsid w:val="001B10EE"/>
    <w:rsid w:val="001B1C33"/>
    <w:rsid w:val="001B305C"/>
    <w:rsid w:val="001B35C6"/>
    <w:rsid w:val="001B503C"/>
    <w:rsid w:val="001B6533"/>
    <w:rsid w:val="001B6AB8"/>
    <w:rsid w:val="001B72A9"/>
    <w:rsid w:val="001B7466"/>
    <w:rsid w:val="001C0399"/>
    <w:rsid w:val="001C04D4"/>
    <w:rsid w:val="001C0DAE"/>
    <w:rsid w:val="001C256F"/>
    <w:rsid w:val="001C25D0"/>
    <w:rsid w:val="001C34D4"/>
    <w:rsid w:val="001C39EC"/>
    <w:rsid w:val="001C49B2"/>
    <w:rsid w:val="001D0602"/>
    <w:rsid w:val="001D0CC5"/>
    <w:rsid w:val="001D102F"/>
    <w:rsid w:val="001D1535"/>
    <w:rsid w:val="001D1F58"/>
    <w:rsid w:val="001D3F2F"/>
    <w:rsid w:val="001D4CF7"/>
    <w:rsid w:val="001D7D6B"/>
    <w:rsid w:val="001E04A7"/>
    <w:rsid w:val="001E27A4"/>
    <w:rsid w:val="001E3116"/>
    <w:rsid w:val="001E567F"/>
    <w:rsid w:val="001E6817"/>
    <w:rsid w:val="001E7D9B"/>
    <w:rsid w:val="001F0F2B"/>
    <w:rsid w:val="001F0F79"/>
    <w:rsid w:val="001F4AD8"/>
    <w:rsid w:val="001F5F25"/>
    <w:rsid w:val="001F6E63"/>
    <w:rsid w:val="00200122"/>
    <w:rsid w:val="00200365"/>
    <w:rsid w:val="002006D7"/>
    <w:rsid w:val="00201FF1"/>
    <w:rsid w:val="00202A09"/>
    <w:rsid w:val="00203ECA"/>
    <w:rsid w:val="00204F6A"/>
    <w:rsid w:val="00205832"/>
    <w:rsid w:val="00205F3B"/>
    <w:rsid w:val="002063E8"/>
    <w:rsid w:val="002065B9"/>
    <w:rsid w:val="002069AB"/>
    <w:rsid w:val="00206CCA"/>
    <w:rsid w:val="00206CDE"/>
    <w:rsid w:val="00206F45"/>
    <w:rsid w:val="00211D29"/>
    <w:rsid w:val="002221CD"/>
    <w:rsid w:val="00222699"/>
    <w:rsid w:val="00223BC0"/>
    <w:rsid w:val="00223E93"/>
    <w:rsid w:val="00224A52"/>
    <w:rsid w:val="00226C21"/>
    <w:rsid w:val="00226EE0"/>
    <w:rsid w:val="00230227"/>
    <w:rsid w:val="0023128A"/>
    <w:rsid w:val="00232F2C"/>
    <w:rsid w:val="00233737"/>
    <w:rsid w:val="00234366"/>
    <w:rsid w:val="0023732D"/>
    <w:rsid w:val="00240416"/>
    <w:rsid w:val="00240431"/>
    <w:rsid w:val="0024053B"/>
    <w:rsid w:val="00246453"/>
    <w:rsid w:val="002508D6"/>
    <w:rsid w:val="00250E14"/>
    <w:rsid w:val="00250E35"/>
    <w:rsid w:val="002521FE"/>
    <w:rsid w:val="00252899"/>
    <w:rsid w:val="0025393C"/>
    <w:rsid w:val="00255D4C"/>
    <w:rsid w:val="0026058D"/>
    <w:rsid w:val="00263AA7"/>
    <w:rsid w:val="00264B20"/>
    <w:rsid w:val="00266B75"/>
    <w:rsid w:val="00267FB9"/>
    <w:rsid w:val="00272A9E"/>
    <w:rsid w:val="00273A52"/>
    <w:rsid w:val="00280308"/>
    <w:rsid w:val="00283947"/>
    <w:rsid w:val="00284A43"/>
    <w:rsid w:val="00287985"/>
    <w:rsid w:val="00287E10"/>
    <w:rsid w:val="00292835"/>
    <w:rsid w:val="00292AB1"/>
    <w:rsid w:val="00292D2F"/>
    <w:rsid w:val="002940C6"/>
    <w:rsid w:val="00294768"/>
    <w:rsid w:val="002A1922"/>
    <w:rsid w:val="002A24BB"/>
    <w:rsid w:val="002A3BFF"/>
    <w:rsid w:val="002A63B8"/>
    <w:rsid w:val="002A7BDB"/>
    <w:rsid w:val="002A7DB9"/>
    <w:rsid w:val="002B039C"/>
    <w:rsid w:val="002B25B4"/>
    <w:rsid w:val="002B3016"/>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1A6"/>
    <w:rsid w:val="002E5222"/>
    <w:rsid w:val="002E6B65"/>
    <w:rsid w:val="002E7D34"/>
    <w:rsid w:val="002F0257"/>
    <w:rsid w:val="002F11FE"/>
    <w:rsid w:val="002F2B93"/>
    <w:rsid w:val="002F47E8"/>
    <w:rsid w:val="002F5968"/>
    <w:rsid w:val="00301880"/>
    <w:rsid w:val="00305AD8"/>
    <w:rsid w:val="00306CDA"/>
    <w:rsid w:val="00306F53"/>
    <w:rsid w:val="00310E63"/>
    <w:rsid w:val="00311728"/>
    <w:rsid w:val="0031302D"/>
    <w:rsid w:val="00314075"/>
    <w:rsid w:val="00314D84"/>
    <w:rsid w:val="00315DBB"/>
    <w:rsid w:val="003168EF"/>
    <w:rsid w:val="00321BED"/>
    <w:rsid w:val="00323557"/>
    <w:rsid w:val="0032678C"/>
    <w:rsid w:val="00326D7A"/>
    <w:rsid w:val="003276AE"/>
    <w:rsid w:val="003315A5"/>
    <w:rsid w:val="0033329A"/>
    <w:rsid w:val="00334FBF"/>
    <w:rsid w:val="003350C4"/>
    <w:rsid w:val="00342E66"/>
    <w:rsid w:val="00343E31"/>
    <w:rsid w:val="00350825"/>
    <w:rsid w:val="00351B34"/>
    <w:rsid w:val="00352A5C"/>
    <w:rsid w:val="00352AA4"/>
    <w:rsid w:val="00355E23"/>
    <w:rsid w:val="00357E15"/>
    <w:rsid w:val="00360D04"/>
    <w:rsid w:val="00361541"/>
    <w:rsid w:val="00364272"/>
    <w:rsid w:val="00365390"/>
    <w:rsid w:val="00370AFE"/>
    <w:rsid w:val="00371239"/>
    <w:rsid w:val="00371428"/>
    <w:rsid w:val="00372BBF"/>
    <w:rsid w:val="003752C4"/>
    <w:rsid w:val="003764B6"/>
    <w:rsid w:val="00383BBF"/>
    <w:rsid w:val="00384428"/>
    <w:rsid w:val="00386D14"/>
    <w:rsid w:val="003876C3"/>
    <w:rsid w:val="003939B1"/>
    <w:rsid w:val="00394355"/>
    <w:rsid w:val="00394542"/>
    <w:rsid w:val="00395305"/>
    <w:rsid w:val="0039553C"/>
    <w:rsid w:val="00396360"/>
    <w:rsid w:val="00397B9C"/>
    <w:rsid w:val="003A2173"/>
    <w:rsid w:val="003A3082"/>
    <w:rsid w:val="003B0167"/>
    <w:rsid w:val="003B0C2B"/>
    <w:rsid w:val="003B4332"/>
    <w:rsid w:val="003B4863"/>
    <w:rsid w:val="003B53F1"/>
    <w:rsid w:val="003C08D8"/>
    <w:rsid w:val="003C0DB1"/>
    <w:rsid w:val="003C173C"/>
    <w:rsid w:val="003C26B2"/>
    <w:rsid w:val="003C538A"/>
    <w:rsid w:val="003C5CC8"/>
    <w:rsid w:val="003C6E62"/>
    <w:rsid w:val="003D06C6"/>
    <w:rsid w:val="003D34B4"/>
    <w:rsid w:val="003D5AE8"/>
    <w:rsid w:val="003D6705"/>
    <w:rsid w:val="003E0F1C"/>
    <w:rsid w:val="003E52D8"/>
    <w:rsid w:val="003E690C"/>
    <w:rsid w:val="003F1312"/>
    <w:rsid w:val="003F2818"/>
    <w:rsid w:val="003F5816"/>
    <w:rsid w:val="003F7F52"/>
    <w:rsid w:val="00402387"/>
    <w:rsid w:val="004051F8"/>
    <w:rsid w:val="004055E8"/>
    <w:rsid w:val="0041405D"/>
    <w:rsid w:val="00414F38"/>
    <w:rsid w:val="0041577F"/>
    <w:rsid w:val="00415E75"/>
    <w:rsid w:val="00415EE2"/>
    <w:rsid w:val="004166C5"/>
    <w:rsid w:val="00417098"/>
    <w:rsid w:val="00420617"/>
    <w:rsid w:val="0042175A"/>
    <w:rsid w:val="00426C15"/>
    <w:rsid w:val="00427BD7"/>
    <w:rsid w:val="0043538F"/>
    <w:rsid w:val="004354F0"/>
    <w:rsid w:val="00435688"/>
    <w:rsid w:val="00437D74"/>
    <w:rsid w:val="004426A5"/>
    <w:rsid w:val="00442F0A"/>
    <w:rsid w:val="00443112"/>
    <w:rsid w:val="00444C18"/>
    <w:rsid w:val="004450E0"/>
    <w:rsid w:val="00447057"/>
    <w:rsid w:val="00447B76"/>
    <w:rsid w:val="00447EF9"/>
    <w:rsid w:val="004529AA"/>
    <w:rsid w:val="00452A4B"/>
    <w:rsid w:val="0046035E"/>
    <w:rsid w:val="004611C0"/>
    <w:rsid w:val="0046279A"/>
    <w:rsid w:val="00462BFE"/>
    <w:rsid w:val="004630A0"/>
    <w:rsid w:val="00464D7B"/>
    <w:rsid w:val="00464E9D"/>
    <w:rsid w:val="004676BE"/>
    <w:rsid w:val="00467F9E"/>
    <w:rsid w:val="00470603"/>
    <w:rsid w:val="0047076B"/>
    <w:rsid w:val="00473753"/>
    <w:rsid w:val="00477CE5"/>
    <w:rsid w:val="0048025C"/>
    <w:rsid w:val="00480D4C"/>
    <w:rsid w:val="0048159B"/>
    <w:rsid w:val="00481BE5"/>
    <w:rsid w:val="00482A93"/>
    <w:rsid w:val="004832AD"/>
    <w:rsid w:val="00483B0E"/>
    <w:rsid w:val="004848CF"/>
    <w:rsid w:val="00485094"/>
    <w:rsid w:val="00485B90"/>
    <w:rsid w:val="00486B21"/>
    <w:rsid w:val="00486C7A"/>
    <w:rsid w:val="004925DB"/>
    <w:rsid w:val="00496042"/>
    <w:rsid w:val="00496965"/>
    <w:rsid w:val="004A1656"/>
    <w:rsid w:val="004A3291"/>
    <w:rsid w:val="004A3C79"/>
    <w:rsid w:val="004A5738"/>
    <w:rsid w:val="004B1BA6"/>
    <w:rsid w:val="004B22E7"/>
    <w:rsid w:val="004B67D4"/>
    <w:rsid w:val="004B7679"/>
    <w:rsid w:val="004C1DD8"/>
    <w:rsid w:val="004C2887"/>
    <w:rsid w:val="004C2FAD"/>
    <w:rsid w:val="004C3C1D"/>
    <w:rsid w:val="004C4298"/>
    <w:rsid w:val="004C5BB6"/>
    <w:rsid w:val="004D1ED8"/>
    <w:rsid w:val="004D626D"/>
    <w:rsid w:val="004D66EB"/>
    <w:rsid w:val="004D726A"/>
    <w:rsid w:val="004E28E0"/>
    <w:rsid w:val="004E738A"/>
    <w:rsid w:val="004F1AC7"/>
    <w:rsid w:val="004F3DC4"/>
    <w:rsid w:val="004F57F1"/>
    <w:rsid w:val="004F6F1D"/>
    <w:rsid w:val="00500E32"/>
    <w:rsid w:val="00501AE3"/>
    <w:rsid w:val="00504076"/>
    <w:rsid w:val="00505352"/>
    <w:rsid w:val="00506151"/>
    <w:rsid w:val="005123E2"/>
    <w:rsid w:val="00512B48"/>
    <w:rsid w:val="00513DA5"/>
    <w:rsid w:val="005147BA"/>
    <w:rsid w:val="00514DD9"/>
    <w:rsid w:val="005157CD"/>
    <w:rsid w:val="00515954"/>
    <w:rsid w:val="00516586"/>
    <w:rsid w:val="00516A15"/>
    <w:rsid w:val="00516F79"/>
    <w:rsid w:val="005179F0"/>
    <w:rsid w:val="0052183F"/>
    <w:rsid w:val="00523123"/>
    <w:rsid w:val="00526266"/>
    <w:rsid w:val="00526C3E"/>
    <w:rsid w:val="005309C7"/>
    <w:rsid w:val="00532A9F"/>
    <w:rsid w:val="00534187"/>
    <w:rsid w:val="00535771"/>
    <w:rsid w:val="005378DF"/>
    <w:rsid w:val="005413FD"/>
    <w:rsid w:val="0054181E"/>
    <w:rsid w:val="0054197D"/>
    <w:rsid w:val="00542DD9"/>
    <w:rsid w:val="0054305C"/>
    <w:rsid w:val="00544EDA"/>
    <w:rsid w:val="005451E0"/>
    <w:rsid w:val="005469AB"/>
    <w:rsid w:val="00547F0A"/>
    <w:rsid w:val="005510BF"/>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940"/>
    <w:rsid w:val="005679BF"/>
    <w:rsid w:val="0057028D"/>
    <w:rsid w:val="00570F71"/>
    <w:rsid w:val="00571B0B"/>
    <w:rsid w:val="00573332"/>
    <w:rsid w:val="0057779D"/>
    <w:rsid w:val="00577CC0"/>
    <w:rsid w:val="00577FAD"/>
    <w:rsid w:val="00582DB6"/>
    <w:rsid w:val="005831F9"/>
    <w:rsid w:val="00583DA9"/>
    <w:rsid w:val="005850C3"/>
    <w:rsid w:val="00586057"/>
    <w:rsid w:val="0058610C"/>
    <w:rsid w:val="005864B0"/>
    <w:rsid w:val="005864B7"/>
    <w:rsid w:val="00586588"/>
    <w:rsid w:val="00587E6A"/>
    <w:rsid w:val="00590E36"/>
    <w:rsid w:val="00591762"/>
    <w:rsid w:val="00592BC0"/>
    <w:rsid w:val="00594942"/>
    <w:rsid w:val="00595CB7"/>
    <w:rsid w:val="00597903"/>
    <w:rsid w:val="005A0B9D"/>
    <w:rsid w:val="005A0CDB"/>
    <w:rsid w:val="005A37BE"/>
    <w:rsid w:val="005A4817"/>
    <w:rsid w:val="005A4BAF"/>
    <w:rsid w:val="005A568B"/>
    <w:rsid w:val="005A61BB"/>
    <w:rsid w:val="005A6FD2"/>
    <w:rsid w:val="005A7151"/>
    <w:rsid w:val="005B07A9"/>
    <w:rsid w:val="005B2724"/>
    <w:rsid w:val="005B2AAD"/>
    <w:rsid w:val="005B3081"/>
    <w:rsid w:val="005B3641"/>
    <w:rsid w:val="005B4898"/>
    <w:rsid w:val="005B4DFC"/>
    <w:rsid w:val="005B52D8"/>
    <w:rsid w:val="005B60D8"/>
    <w:rsid w:val="005C3A51"/>
    <w:rsid w:val="005C7F99"/>
    <w:rsid w:val="005D1DED"/>
    <w:rsid w:val="005D23CB"/>
    <w:rsid w:val="005E0503"/>
    <w:rsid w:val="005E10D7"/>
    <w:rsid w:val="005E2D7D"/>
    <w:rsid w:val="005E2EFA"/>
    <w:rsid w:val="005E35B7"/>
    <w:rsid w:val="005E3B74"/>
    <w:rsid w:val="005E4082"/>
    <w:rsid w:val="005F0825"/>
    <w:rsid w:val="005F107B"/>
    <w:rsid w:val="005F2B2A"/>
    <w:rsid w:val="005F316C"/>
    <w:rsid w:val="005F3434"/>
    <w:rsid w:val="005F35CF"/>
    <w:rsid w:val="005F46CA"/>
    <w:rsid w:val="005F7A90"/>
    <w:rsid w:val="00600D7C"/>
    <w:rsid w:val="00601B6A"/>
    <w:rsid w:val="0060430B"/>
    <w:rsid w:val="00604F1D"/>
    <w:rsid w:val="00606033"/>
    <w:rsid w:val="00610EC0"/>
    <w:rsid w:val="00612E71"/>
    <w:rsid w:val="00616345"/>
    <w:rsid w:val="0061648E"/>
    <w:rsid w:val="00620289"/>
    <w:rsid w:val="006228B5"/>
    <w:rsid w:val="00625330"/>
    <w:rsid w:val="0063422D"/>
    <w:rsid w:val="0063670A"/>
    <w:rsid w:val="00636E27"/>
    <w:rsid w:val="00640072"/>
    <w:rsid w:val="00641003"/>
    <w:rsid w:val="0064127E"/>
    <w:rsid w:val="00641F9C"/>
    <w:rsid w:val="006428C9"/>
    <w:rsid w:val="00643B80"/>
    <w:rsid w:val="00644491"/>
    <w:rsid w:val="00645411"/>
    <w:rsid w:val="006474D6"/>
    <w:rsid w:val="006475A7"/>
    <w:rsid w:val="0064772E"/>
    <w:rsid w:val="00650887"/>
    <w:rsid w:val="0065104F"/>
    <w:rsid w:val="0065164D"/>
    <w:rsid w:val="0065286B"/>
    <w:rsid w:val="0065597C"/>
    <w:rsid w:val="00656235"/>
    <w:rsid w:val="00656CD1"/>
    <w:rsid w:val="0065702A"/>
    <w:rsid w:val="006570F6"/>
    <w:rsid w:val="00657353"/>
    <w:rsid w:val="006577C9"/>
    <w:rsid w:val="00657DA4"/>
    <w:rsid w:val="006622FD"/>
    <w:rsid w:val="006663E6"/>
    <w:rsid w:val="00666BAA"/>
    <w:rsid w:val="00670737"/>
    <w:rsid w:val="00673A43"/>
    <w:rsid w:val="00674936"/>
    <w:rsid w:val="00674EF5"/>
    <w:rsid w:val="006758F4"/>
    <w:rsid w:val="0067638F"/>
    <w:rsid w:val="0067766B"/>
    <w:rsid w:val="006813F4"/>
    <w:rsid w:val="00681BCF"/>
    <w:rsid w:val="00681C1D"/>
    <w:rsid w:val="00681C72"/>
    <w:rsid w:val="00682E60"/>
    <w:rsid w:val="00683230"/>
    <w:rsid w:val="00684543"/>
    <w:rsid w:val="00686137"/>
    <w:rsid w:val="006868B0"/>
    <w:rsid w:val="00691387"/>
    <w:rsid w:val="00692B8F"/>
    <w:rsid w:val="006951D7"/>
    <w:rsid w:val="00697694"/>
    <w:rsid w:val="006A0C52"/>
    <w:rsid w:val="006A4416"/>
    <w:rsid w:val="006A6032"/>
    <w:rsid w:val="006A7D89"/>
    <w:rsid w:val="006A7ECE"/>
    <w:rsid w:val="006B08BA"/>
    <w:rsid w:val="006B58F6"/>
    <w:rsid w:val="006B71F7"/>
    <w:rsid w:val="006C1F46"/>
    <w:rsid w:val="006C475B"/>
    <w:rsid w:val="006C4910"/>
    <w:rsid w:val="006C6740"/>
    <w:rsid w:val="006D1381"/>
    <w:rsid w:val="006D6BB0"/>
    <w:rsid w:val="006E3216"/>
    <w:rsid w:val="006E36F5"/>
    <w:rsid w:val="006E433D"/>
    <w:rsid w:val="006E56D5"/>
    <w:rsid w:val="006E5989"/>
    <w:rsid w:val="006F00F4"/>
    <w:rsid w:val="006F08AD"/>
    <w:rsid w:val="006F26D9"/>
    <w:rsid w:val="006F3AF8"/>
    <w:rsid w:val="006F420B"/>
    <w:rsid w:val="006F5CF1"/>
    <w:rsid w:val="006F656E"/>
    <w:rsid w:val="007002D9"/>
    <w:rsid w:val="00701DEB"/>
    <w:rsid w:val="0070210F"/>
    <w:rsid w:val="00705D12"/>
    <w:rsid w:val="007114F7"/>
    <w:rsid w:val="00714061"/>
    <w:rsid w:val="00715504"/>
    <w:rsid w:val="0071617A"/>
    <w:rsid w:val="00716857"/>
    <w:rsid w:val="00716949"/>
    <w:rsid w:val="0072228A"/>
    <w:rsid w:val="0072393D"/>
    <w:rsid w:val="00723A44"/>
    <w:rsid w:val="00723B4C"/>
    <w:rsid w:val="007263AA"/>
    <w:rsid w:val="00730861"/>
    <w:rsid w:val="00730E5A"/>
    <w:rsid w:val="007320AA"/>
    <w:rsid w:val="007326BD"/>
    <w:rsid w:val="00736248"/>
    <w:rsid w:val="00736B3C"/>
    <w:rsid w:val="00737137"/>
    <w:rsid w:val="00741D68"/>
    <w:rsid w:val="007420C6"/>
    <w:rsid w:val="00744986"/>
    <w:rsid w:val="007479FF"/>
    <w:rsid w:val="00753015"/>
    <w:rsid w:val="00756C81"/>
    <w:rsid w:val="007578FF"/>
    <w:rsid w:val="00760018"/>
    <w:rsid w:val="00760120"/>
    <w:rsid w:val="00761588"/>
    <w:rsid w:val="00762F88"/>
    <w:rsid w:val="00765E61"/>
    <w:rsid w:val="00771EFE"/>
    <w:rsid w:val="00774460"/>
    <w:rsid w:val="00774DD9"/>
    <w:rsid w:val="00775154"/>
    <w:rsid w:val="00775912"/>
    <w:rsid w:val="0077659E"/>
    <w:rsid w:val="00776606"/>
    <w:rsid w:val="00776CF7"/>
    <w:rsid w:val="0077718B"/>
    <w:rsid w:val="007774FA"/>
    <w:rsid w:val="00780241"/>
    <w:rsid w:val="007809FE"/>
    <w:rsid w:val="00780F9F"/>
    <w:rsid w:val="00781B74"/>
    <w:rsid w:val="00784731"/>
    <w:rsid w:val="00784C3E"/>
    <w:rsid w:val="0078575C"/>
    <w:rsid w:val="00785960"/>
    <w:rsid w:val="00785A2D"/>
    <w:rsid w:val="007913B1"/>
    <w:rsid w:val="00795802"/>
    <w:rsid w:val="007972AF"/>
    <w:rsid w:val="00797AAD"/>
    <w:rsid w:val="007A0253"/>
    <w:rsid w:val="007A0858"/>
    <w:rsid w:val="007A50E5"/>
    <w:rsid w:val="007A590E"/>
    <w:rsid w:val="007A6490"/>
    <w:rsid w:val="007B1772"/>
    <w:rsid w:val="007B2461"/>
    <w:rsid w:val="007B3F63"/>
    <w:rsid w:val="007B5FE9"/>
    <w:rsid w:val="007C4B85"/>
    <w:rsid w:val="007C711A"/>
    <w:rsid w:val="007C75F4"/>
    <w:rsid w:val="007C7A44"/>
    <w:rsid w:val="007D1732"/>
    <w:rsid w:val="007D2497"/>
    <w:rsid w:val="007D48A9"/>
    <w:rsid w:val="007D4F92"/>
    <w:rsid w:val="007E23B2"/>
    <w:rsid w:val="007E413B"/>
    <w:rsid w:val="007E437B"/>
    <w:rsid w:val="007E4518"/>
    <w:rsid w:val="007E5E52"/>
    <w:rsid w:val="007F1CAB"/>
    <w:rsid w:val="007F1F1E"/>
    <w:rsid w:val="007F283F"/>
    <w:rsid w:val="007F4B34"/>
    <w:rsid w:val="007F52EA"/>
    <w:rsid w:val="007F64A0"/>
    <w:rsid w:val="00801A14"/>
    <w:rsid w:val="00801CD0"/>
    <w:rsid w:val="00801D11"/>
    <w:rsid w:val="008022A0"/>
    <w:rsid w:val="00804CDD"/>
    <w:rsid w:val="008064CA"/>
    <w:rsid w:val="00811F08"/>
    <w:rsid w:val="0081354D"/>
    <w:rsid w:val="00813596"/>
    <w:rsid w:val="00813DF0"/>
    <w:rsid w:val="00814103"/>
    <w:rsid w:val="00814221"/>
    <w:rsid w:val="0081498D"/>
    <w:rsid w:val="00814DC7"/>
    <w:rsid w:val="00815D67"/>
    <w:rsid w:val="00820BDC"/>
    <w:rsid w:val="00826113"/>
    <w:rsid w:val="00831B78"/>
    <w:rsid w:val="00833677"/>
    <w:rsid w:val="008363B6"/>
    <w:rsid w:val="008416E1"/>
    <w:rsid w:val="00843D3A"/>
    <w:rsid w:val="00853D52"/>
    <w:rsid w:val="00853E1B"/>
    <w:rsid w:val="008541A7"/>
    <w:rsid w:val="00854624"/>
    <w:rsid w:val="008549A3"/>
    <w:rsid w:val="00855DC5"/>
    <w:rsid w:val="00856BF9"/>
    <w:rsid w:val="0086097F"/>
    <w:rsid w:val="00867522"/>
    <w:rsid w:val="00872982"/>
    <w:rsid w:val="00872EED"/>
    <w:rsid w:val="008736FD"/>
    <w:rsid w:val="00874104"/>
    <w:rsid w:val="00874545"/>
    <w:rsid w:val="008752C0"/>
    <w:rsid w:val="0087531B"/>
    <w:rsid w:val="008757D2"/>
    <w:rsid w:val="00877707"/>
    <w:rsid w:val="0087773B"/>
    <w:rsid w:val="00892D84"/>
    <w:rsid w:val="008973D7"/>
    <w:rsid w:val="008A0445"/>
    <w:rsid w:val="008A08CB"/>
    <w:rsid w:val="008A3076"/>
    <w:rsid w:val="008A4137"/>
    <w:rsid w:val="008A49B7"/>
    <w:rsid w:val="008A75F6"/>
    <w:rsid w:val="008B0471"/>
    <w:rsid w:val="008B19A5"/>
    <w:rsid w:val="008B543E"/>
    <w:rsid w:val="008B6377"/>
    <w:rsid w:val="008B6852"/>
    <w:rsid w:val="008C2577"/>
    <w:rsid w:val="008C5BCF"/>
    <w:rsid w:val="008C6531"/>
    <w:rsid w:val="008D0D89"/>
    <w:rsid w:val="008D2715"/>
    <w:rsid w:val="008D4976"/>
    <w:rsid w:val="008D4DC0"/>
    <w:rsid w:val="008D72CE"/>
    <w:rsid w:val="008E1745"/>
    <w:rsid w:val="008E19C3"/>
    <w:rsid w:val="008E74DE"/>
    <w:rsid w:val="008F11E9"/>
    <w:rsid w:val="008F14E9"/>
    <w:rsid w:val="008F35EF"/>
    <w:rsid w:val="008F5D11"/>
    <w:rsid w:val="008F6189"/>
    <w:rsid w:val="008F76C9"/>
    <w:rsid w:val="00900013"/>
    <w:rsid w:val="00901C7F"/>
    <w:rsid w:val="00903298"/>
    <w:rsid w:val="009033E2"/>
    <w:rsid w:val="0090481E"/>
    <w:rsid w:val="00904C54"/>
    <w:rsid w:val="0090554A"/>
    <w:rsid w:val="00907106"/>
    <w:rsid w:val="00907CDF"/>
    <w:rsid w:val="00911665"/>
    <w:rsid w:val="00914F87"/>
    <w:rsid w:val="00921F5F"/>
    <w:rsid w:val="009235C0"/>
    <w:rsid w:val="00926460"/>
    <w:rsid w:val="00930441"/>
    <w:rsid w:val="0093646B"/>
    <w:rsid w:val="00936E36"/>
    <w:rsid w:val="00937807"/>
    <w:rsid w:val="00941D70"/>
    <w:rsid w:val="00945782"/>
    <w:rsid w:val="009475A5"/>
    <w:rsid w:val="00953D36"/>
    <w:rsid w:val="00954716"/>
    <w:rsid w:val="009563F6"/>
    <w:rsid w:val="00956A1B"/>
    <w:rsid w:val="00957135"/>
    <w:rsid w:val="009571CB"/>
    <w:rsid w:val="00961743"/>
    <w:rsid w:val="0096223A"/>
    <w:rsid w:val="009628C6"/>
    <w:rsid w:val="00962F92"/>
    <w:rsid w:val="00963FDE"/>
    <w:rsid w:val="009652D4"/>
    <w:rsid w:val="00970787"/>
    <w:rsid w:val="00971019"/>
    <w:rsid w:val="00971514"/>
    <w:rsid w:val="009717EA"/>
    <w:rsid w:val="00972661"/>
    <w:rsid w:val="00972D7F"/>
    <w:rsid w:val="00975246"/>
    <w:rsid w:val="00976CD0"/>
    <w:rsid w:val="00980163"/>
    <w:rsid w:val="009801E7"/>
    <w:rsid w:val="009820AC"/>
    <w:rsid w:val="009859A5"/>
    <w:rsid w:val="00985C75"/>
    <w:rsid w:val="009865E2"/>
    <w:rsid w:val="009866B8"/>
    <w:rsid w:val="00987F4B"/>
    <w:rsid w:val="009911DB"/>
    <w:rsid w:val="00993A2F"/>
    <w:rsid w:val="00993A69"/>
    <w:rsid w:val="00993AA8"/>
    <w:rsid w:val="00994468"/>
    <w:rsid w:val="009947C8"/>
    <w:rsid w:val="009961BA"/>
    <w:rsid w:val="009A0809"/>
    <w:rsid w:val="009A090B"/>
    <w:rsid w:val="009A1D7F"/>
    <w:rsid w:val="009A2CAA"/>
    <w:rsid w:val="009A3855"/>
    <w:rsid w:val="009A3B15"/>
    <w:rsid w:val="009A54F5"/>
    <w:rsid w:val="009B15AB"/>
    <w:rsid w:val="009B252E"/>
    <w:rsid w:val="009B5841"/>
    <w:rsid w:val="009B7B98"/>
    <w:rsid w:val="009C0FE4"/>
    <w:rsid w:val="009C2266"/>
    <w:rsid w:val="009C2956"/>
    <w:rsid w:val="009C6A92"/>
    <w:rsid w:val="009C7209"/>
    <w:rsid w:val="009D3418"/>
    <w:rsid w:val="009D3FF6"/>
    <w:rsid w:val="009D490C"/>
    <w:rsid w:val="009D5364"/>
    <w:rsid w:val="009D5970"/>
    <w:rsid w:val="009D6713"/>
    <w:rsid w:val="009D6A77"/>
    <w:rsid w:val="009E09C2"/>
    <w:rsid w:val="009E344B"/>
    <w:rsid w:val="009E3D02"/>
    <w:rsid w:val="009E71F7"/>
    <w:rsid w:val="009F12BF"/>
    <w:rsid w:val="009F2B26"/>
    <w:rsid w:val="009F31F7"/>
    <w:rsid w:val="009F3243"/>
    <w:rsid w:val="009F4E20"/>
    <w:rsid w:val="009F5005"/>
    <w:rsid w:val="00A01468"/>
    <w:rsid w:val="00A0146C"/>
    <w:rsid w:val="00A035A3"/>
    <w:rsid w:val="00A051DB"/>
    <w:rsid w:val="00A05F59"/>
    <w:rsid w:val="00A06700"/>
    <w:rsid w:val="00A06EEB"/>
    <w:rsid w:val="00A07933"/>
    <w:rsid w:val="00A174FC"/>
    <w:rsid w:val="00A17F91"/>
    <w:rsid w:val="00A20987"/>
    <w:rsid w:val="00A21C96"/>
    <w:rsid w:val="00A23C57"/>
    <w:rsid w:val="00A25452"/>
    <w:rsid w:val="00A26950"/>
    <w:rsid w:val="00A316A4"/>
    <w:rsid w:val="00A3349B"/>
    <w:rsid w:val="00A33C95"/>
    <w:rsid w:val="00A34E0A"/>
    <w:rsid w:val="00A42419"/>
    <w:rsid w:val="00A43653"/>
    <w:rsid w:val="00A47296"/>
    <w:rsid w:val="00A47E16"/>
    <w:rsid w:val="00A47E7B"/>
    <w:rsid w:val="00A53CB8"/>
    <w:rsid w:val="00A5450C"/>
    <w:rsid w:val="00A5512B"/>
    <w:rsid w:val="00A55504"/>
    <w:rsid w:val="00A57517"/>
    <w:rsid w:val="00A62780"/>
    <w:rsid w:val="00A6416F"/>
    <w:rsid w:val="00A67E0B"/>
    <w:rsid w:val="00A76970"/>
    <w:rsid w:val="00A76E8A"/>
    <w:rsid w:val="00A77021"/>
    <w:rsid w:val="00A77D82"/>
    <w:rsid w:val="00A80082"/>
    <w:rsid w:val="00A84D80"/>
    <w:rsid w:val="00A85E9C"/>
    <w:rsid w:val="00A91B86"/>
    <w:rsid w:val="00A925CF"/>
    <w:rsid w:val="00A926EA"/>
    <w:rsid w:val="00A93464"/>
    <w:rsid w:val="00A9377E"/>
    <w:rsid w:val="00A973A9"/>
    <w:rsid w:val="00A97FCB"/>
    <w:rsid w:val="00A97FE1"/>
    <w:rsid w:val="00AA209D"/>
    <w:rsid w:val="00AA3CA4"/>
    <w:rsid w:val="00AA4768"/>
    <w:rsid w:val="00AA52C6"/>
    <w:rsid w:val="00AB2D65"/>
    <w:rsid w:val="00AB2F33"/>
    <w:rsid w:val="00AB2FFB"/>
    <w:rsid w:val="00AB33EC"/>
    <w:rsid w:val="00AB496B"/>
    <w:rsid w:val="00AB7B59"/>
    <w:rsid w:val="00AC0F9D"/>
    <w:rsid w:val="00AC5C10"/>
    <w:rsid w:val="00AD0535"/>
    <w:rsid w:val="00AD1BFB"/>
    <w:rsid w:val="00AD272B"/>
    <w:rsid w:val="00AD272C"/>
    <w:rsid w:val="00AD3356"/>
    <w:rsid w:val="00AD6A32"/>
    <w:rsid w:val="00AE2F50"/>
    <w:rsid w:val="00AE4BC8"/>
    <w:rsid w:val="00AE7247"/>
    <w:rsid w:val="00AE783F"/>
    <w:rsid w:val="00AF1DF4"/>
    <w:rsid w:val="00AF2092"/>
    <w:rsid w:val="00AF643C"/>
    <w:rsid w:val="00AF6E6C"/>
    <w:rsid w:val="00B01A12"/>
    <w:rsid w:val="00B02FD3"/>
    <w:rsid w:val="00B034BB"/>
    <w:rsid w:val="00B04437"/>
    <w:rsid w:val="00B04DFF"/>
    <w:rsid w:val="00B05D07"/>
    <w:rsid w:val="00B06D46"/>
    <w:rsid w:val="00B06E39"/>
    <w:rsid w:val="00B070C8"/>
    <w:rsid w:val="00B10137"/>
    <w:rsid w:val="00B1307B"/>
    <w:rsid w:val="00B16967"/>
    <w:rsid w:val="00B16985"/>
    <w:rsid w:val="00B171D1"/>
    <w:rsid w:val="00B208E8"/>
    <w:rsid w:val="00B20F4B"/>
    <w:rsid w:val="00B22AFE"/>
    <w:rsid w:val="00B242F3"/>
    <w:rsid w:val="00B350A9"/>
    <w:rsid w:val="00B36A83"/>
    <w:rsid w:val="00B37300"/>
    <w:rsid w:val="00B40B98"/>
    <w:rsid w:val="00B41063"/>
    <w:rsid w:val="00B42EAF"/>
    <w:rsid w:val="00B44AE8"/>
    <w:rsid w:val="00B47EE2"/>
    <w:rsid w:val="00B55025"/>
    <w:rsid w:val="00B55999"/>
    <w:rsid w:val="00B56A15"/>
    <w:rsid w:val="00B633A2"/>
    <w:rsid w:val="00B6380B"/>
    <w:rsid w:val="00B63BCA"/>
    <w:rsid w:val="00B70662"/>
    <w:rsid w:val="00B73854"/>
    <w:rsid w:val="00B742E6"/>
    <w:rsid w:val="00B76ECC"/>
    <w:rsid w:val="00B81EC3"/>
    <w:rsid w:val="00B83112"/>
    <w:rsid w:val="00B85907"/>
    <w:rsid w:val="00B865D7"/>
    <w:rsid w:val="00B86C41"/>
    <w:rsid w:val="00B911E4"/>
    <w:rsid w:val="00B91368"/>
    <w:rsid w:val="00B948E0"/>
    <w:rsid w:val="00B963CB"/>
    <w:rsid w:val="00B96950"/>
    <w:rsid w:val="00BA07DF"/>
    <w:rsid w:val="00BA09D9"/>
    <w:rsid w:val="00BA0A90"/>
    <w:rsid w:val="00BA3332"/>
    <w:rsid w:val="00BA3573"/>
    <w:rsid w:val="00BA5004"/>
    <w:rsid w:val="00BA5443"/>
    <w:rsid w:val="00BB127F"/>
    <w:rsid w:val="00BB368A"/>
    <w:rsid w:val="00BB7330"/>
    <w:rsid w:val="00BB7677"/>
    <w:rsid w:val="00BC349A"/>
    <w:rsid w:val="00BC34F0"/>
    <w:rsid w:val="00BD26EF"/>
    <w:rsid w:val="00BD28A7"/>
    <w:rsid w:val="00BD311E"/>
    <w:rsid w:val="00BD3C97"/>
    <w:rsid w:val="00BD4CF9"/>
    <w:rsid w:val="00BD4D67"/>
    <w:rsid w:val="00BD6D50"/>
    <w:rsid w:val="00BE06BC"/>
    <w:rsid w:val="00BE0BED"/>
    <w:rsid w:val="00BE17B5"/>
    <w:rsid w:val="00BE1BF7"/>
    <w:rsid w:val="00BE232D"/>
    <w:rsid w:val="00BE23EB"/>
    <w:rsid w:val="00BE3A28"/>
    <w:rsid w:val="00BE5E0C"/>
    <w:rsid w:val="00BF0D2D"/>
    <w:rsid w:val="00BF1B8C"/>
    <w:rsid w:val="00BF2344"/>
    <w:rsid w:val="00BF3B52"/>
    <w:rsid w:val="00BF4E07"/>
    <w:rsid w:val="00BF5E73"/>
    <w:rsid w:val="00C01510"/>
    <w:rsid w:val="00C01750"/>
    <w:rsid w:val="00C04844"/>
    <w:rsid w:val="00C050B8"/>
    <w:rsid w:val="00C10AAB"/>
    <w:rsid w:val="00C11A8F"/>
    <w:rsid w:val="00C15DCC"/>
    <w:rsid w:val="00C177AA"/>
    <w:rsid w:val="00C2053E"/>
    <w:rsid w:val="00C20CAE"/>
    <w:rsid w:val="00C235DE"/>
    <w:rsid w:val="00C244AD"/>
    <w:rsid w:val="00C2477E"/>
    <w:rsid w:val="00C248C2"/>
    <w:rsid w:val="00C3041F"/>
    <w:rsid w:val="00C32C73"/>
    <w:rsid w:val="00C3410E"/>
    <w:rsid w:val="00C34234"/>
    <w:rsid w:val="00C37F9B"/>
    <w:rsid w:val="00C42610"/>
    <w:rsid w:val="00C4300B"/>
    <w:rsid w:val="00C433E3"/>
    <w:rsid w:val="00C44835"/>
    <w:rsid w:val="00C47054"/>
    <w:rsid w:val="00C5193D"/>
    <w:rsid w:val="00C51BE2"/>
    <w:rsid w:val="00C5271F"/>
    <w:rsid w:val="00C527FC"/>
    <w:rsid w:val="00C54F72"/>
    <w:rsid w:val="00C612D5"/>
    <w:rsid w:val="00C63994"/>
    <w:rsid w:val="00C63C77"/>
    <w:rsid w:val="00C66AC8"/>
    <w:rsid w:val="00C66F3A"/>
    <w:rsid w:val="00C673E7"/>
    <w:rsid w:val="00C67DEB"/>
    <w:rsid w:val="00C70598"/>
    <w:rsid w:val="00C7085B"/>
    <w:rsid w:val="00C70CA3"/>
    <w:rsid w:val="00C71F0C"/>
    <w:rsid w:val="00C7232B"/>
    <w:rsid w:val="00C80483"/>
    <w:rsid w:val="00C852BB"/>
    <w:rsid w:val="00C86590"/>
    <w:rsid w:val="00C876A6"/>
    <w:rsid w:val="00C903A6"/>
    <w:rsid w:val="00C96601"/>
    <w:rsid w:val="00CA0ED3"/>
    <w:rsid w:val="00CA3223"/>
    <w:rsid w:val="00CA3EFC"/>
    <w:rsid w:val="00CA58B1"/>
    <w:rsid w:val="00CB2F5C"/>
    <w:rsid w:val="00CB4D71"/>
    <w:rsid w:val="00CB7D64"/>
    <w:rsid w:val="00CC1C89"/>
    <w:rsid w:val="00CC2CB5"/>
    <w:rsid w:val="00CC2ED8"/>
    <w:rsid w:val="00CC30FA"/>
    <w:rsid w:val="00CC6E6E"/>
    <w:rsid w:val="00CD037A"/>
    <w:rsid w:val="00CD120A"/>
    <w:rsid w:val="00CD1D43"/>
    <w:rsid w:val="00CD2062"/>
    <w:rsid w:val="00CD2494"/>
    <w:rsid w:val="00CD2953"/>
    <w:rsid w:val="00CD62DF"/>
    <w:rsid w:val="00CD7DAB"/>
    <w:rsid w:val="00CD7DE5"/>
    <w:rsid w:val="00CE0345"/>
    <w:rsid w:val="00CE591B"/>
    <w:rsid w:val="00CE6096"/>
    <w:rsid w:val="00CE63F3"/>
    <w:rsid w:val="00CE6DD4"/>
    <w:rsid w:val="00CF1C2B"/>
    <w:rsid w:val="00CF5FCA"/>
    <w:rsid w:val="00D02FBA"/>
    <w:rsid w:val="00D0380F"/>
    <w:rsid w:val="00D03E9D"/>
    <w:rsid w:val="00D067A3"/>
    <w:rsid w:val="00D07FB6"/>
    <w:rsid w:val="00D10244"/>
    <w:rsid w:val="00D11876"/>
    <w:rsid w:val="00D12DE9"/>
    <w:rsid w:val="00D13029"/>
    <w:rsid w:val="00D14CA8"/>
    <w:rsid w:val="00D178A5"/>
    <w:rsid w:val="00D21196"/>
    <w:rsid w:val="00D219D6"/>
    <w:rsid w:val="00D227D9"/>
    <w:rsid w:val="00D23312"/>
    <w:rsid w:val="00D24DD6"/>
    <w:rsid w:val="00D25AF6"/>
    <w:rsid w:val="00D2723B"/>
    <w:rsid w:val="00D27EF3"/>
    <w:rsid w:val="00D338F6"/>
    <w:rsid w:val="00D33B1E"/>
    <w:rsid w:val="00D33CFD"/>
    <w:rsid w:val="00D37AFE"/>
    <w:rsid w:val="00D40B84"/>
    <w:rsid w:val="00D40ECE"/>
    <w:rsid w:val="00D43D08"/>
    <w:rsid w:val="00D44259"/>
    <w:rsid w:val="00D45452"/>
    <w:rsid w:val="00D4652E"/>
    <w:rsid w:val="00D46645"/>
    <w:rsid w:val="00D47302"/>
    <w:rsid w:val="00D54396"/>
    <w:rsid w:val="00D55620"/>
    <w:rsid w:val="00D578E1"/>
    <w:rsid w:val="00D579D1"/>
    <w:rsid w:val="00D6293C"/>
    <w:rsid w:val="00D62D82"/>
    <w:rsid w:val="00D636C8"/>
    <w:rsid w:val="00D64814"/>
    <w:rsid w:val="00D64F47"/>
    <w:rsid w:val="00D66CB3"/>
    <w:rsid w:val="00D70A36"/>
    <w:rsid w:val="00D72161"/>
    <w:rsid w:val="00D750E2"/>
    <w:rsid w:val="00D752DA"/>
    <w:rsid w:val="00D7542E"/>
    <w:rsid w:val="00D755FA"/>
    <w:rsid w:val="00D813B3"/>
    <w:rsid w:val="00D914AE"/>
    <w:rsid w:val="00D95E86"/>
    <w:rsid w:val="00D97B43"/>
    <w:rsid w:val="00D97FFB"/>
    <w:rsid w:val="00DA03F3"/>
    <w:rsid w:val="00DA2CE9"/>
    <w:rsid w:val="00DA5F99"/>
    <w:rsid w:val="00DA6C85"/>
    <w:rsid w:val="00DB1137"/>
    <w:rsid w:val="00DB3147"/>
    <w:rsid w:val="00DB3C77"/>
    <w:rsid w:val="00DB4C7B"/>
    <w:rsid w:val="00DB4FE1"/>
    <w:rsid w:val="00DB6A39"/>
    <w:rsid w:val="00DB7FDF"/>
    <w:rsid w:val="00DC018E"/>
    <w:rsid w:val="00DC21B7"/>
    <w:rsid w:val="00DC3856"/>
    <w:rsid w:val="00DC4122"/>
    <w:rsid w:val="00DC45A7"/>
    <w:rsid w:val="00DC45AE"/>
    <w:rsid w:val="00DC4EEE"/>
    <w:rsid w:val="00DC5615"/>
    <w:rsid w:val="00DC5B56"/>
    <w:rsid w:val="00DC726F"/>
    <w:rsid w:val="00DD13AB"/>
    <w:rsid w:val="00DD38A6"/>
    <w:rsid w:val="00DD4498"/>
    <w:rsid w:val="00DD5E89"/>
    <w:rsid w:val="00DE01AA"/>
    <w:rsid w:val="00DE07FA"/>
    <w:rsid w:val="00DE19EC"/>
    <w:rsid w:val="00DE1B82"/>
    <w:rsid w:val="00DE5813"/>
    <w:rsid w:val="00DE5C3F"/>
    <w:rsid w:val="00DE6AD6"/>
    <w:rsid w:val="00DE6C4D"/>
    <w:rsid w:val="00DF6237"/>
    <w:rsid w:val="00DF6FE3"/>
    <w:rsid w:val="00DF7A0A"/>
    <w:rsid w:val="00E00D26"/>
    <w:rsid w:val="00E04AB1"/>
    <w:rsid w:val="00E04C7F"/>
    <w:rsid w:val="00E05B7D"/>
    <w:rsid w:val="00E14A34"/>
    <w:rsid w:val="00E14F5A"/>
    <w:rsid w:val="00E1549D"/>
    <w:rsid w:val="00E15FE7"/>
    <w:rsid w:val="00E16397"/>
    <w:rsid w:val="00E17547"/>
    <w:rsid w:val="00E178E6"/>
    <w:rsid w:val="00E24625"/>
    <w:rsid w:val="00E26C2A"/>
    <w:rsid w:val="00E3199D"/>
    <w:rsid w:val="00E336F5"/>
    <w:rsid w:val="00E339A5"/>
    <w:rsid w:val="00E36EED"/>
    <w:rsid w:val="00E415B2"/>
    <w:rsid w:val="00E43AE5"/>
    <w:rsid w:val="00E51C1B"/>
    <w:rsid w:val="00E52102"/>
    <w:rsid w:val="00E5290B"/>
    <w:rsid w:val="00E56715"/>
    <w:rsid w:val="00E56B6C"/>
    <w:rsid w:val="00E56D1A"/>
    <w:rsid w:val="00E6588B"/>
    <w:rsid w:val="00E66026"/>
    <w:rsid w:val="00E70178"/>
    <w:rsid w:val="00E705BA"/>
    <w:rsid w:val="00E706D7"/>
    <w:rsid w:val="00E70B1F"/>
    <w:rsid w:val="00E7435F"/>
    <w:rsid w:val="00E7441F"/>
    <w:rsid w:val="00E76934"/>
    <w:rsid w:val="00E821EB"/>
    <w:rsid w:val="00E85904"/>
    <w:rsid w:val="00E87C2D"/>
    <w:rsid w:val="00E91935"/>
    <w:rsid w:val="00E92DA4"/>
    <w:rsid w:val="00E92DDC"/>
    <w:rsid w:val="00E93D84"/>
    <w:rsid w:val="00E9411F"/>
    <w:rsid w:val="00EA1962"/>
    <w:rsid w:val="00EA2E81"/>
    <w:rsid w:val="00EA3989"/>
    <w:rsid w:val="00EA3AD1"/>
    <w:rsid w:val="00EB1949"/>
    <w:rsid w:val="00EB3305"/>
    <w:rsid w:val="00EB4071"/>
    <w:rsid w:val="00EC365A"/>
    <w:rsid w:val="00EC47BF"/>
    <w:rsid w:val="00EC62AA"/>
    <w:rsid w:val="00ED3DD5"/>
    <w:rsid w:val="00ED5F61"/>
    <w:rsid w:val="00ED643C"/>
    <w:rsid w:val="00ED7DEA"/>
    <w:rsid w:val="00EE2227"/>
    <w:rsid w:val="00EE357B"/>
    <w:rsid w:val="00EE4F26"/>
    <w:rsid w:val="00EE596F"/>
    <w:rsid w:val="00EF02CA"/>
    <w:rsid w:val="00EF0313"/>
    <w:rsid w:val="00EF202B"/>
    <w:rsid w:val="00EF3048"/>
    <w:rsid w:val="00EF4702"/>
    <w:rsid w:val="00EF6970"/>
    <w:rsid w:val="00EF7299"/>
    <w:rsid w:val="00F018DB"/>
    <w:rsid w:val="00F01FA5"/>
    <w:rsid w:val="00F03873"/>
    <w:rsid w:val="00F03D7B"/>
    <w:rsid w:val="00F052FB"/>
    <w:rsid w:val="00F059FB"/>
    <w:rsid w:val="00F06037"/>
    <w:rsid w:val="00F06D99"/>
    <w:rsid w:val="00F07146"/>
    <w:rsid w:val="00F07B68"/>
    <w:rsid w:val="00F10E9E"/>
    <w:rsid w:val="00F128BD"/>
    <w:rsid w:val="00F13A50"/>
    <w:rsid w:val="00F14875"/>
    <w:rsid w:val="00F207BD"/>
    <w:rsid w:val="00F21B4A"/>
    <w:rsid w:val="00F23847"/>
    <w:rsid w:val="00F27B45"/>
    <w:rsid w:val="00F305EE"/>
    <w:rsid w:val="00F30F83"/>
    <w:rsid w:val="00F316ED"/>
    <w:rsid w:val="00F34E1F"/>
    <w:rsid w:val="00F3754D"/>
    <w:rsid w:val="00F412E2"/>
    <w:rsid w:val="00F422A0"/>
    <w:rsid w:val="00F431E7"/>
    <w:rsid w:val="00F43F5A"/>
    <w:rsid w:val="00F449B2"/>
    <w:rsid w:val="00F44DAE"/>
    <w:rsid w:val="00F46CC8"/>
    <w:rsid w:val="00F5402D"/>
    <w:rsid w:val="00F55DAB"/>
    <w:rsid w:val="00F5614D"/>
    <w:rsid w:val="00F56969"/>
    <w:rsid w:val="00F56FF8"/>
    <w:rsid w:val="00F61FDE"/>
    <w:rsid w:val="00F64E27"/>
    <w:rsid w:val="00F6698F"/>
    <w:rsid w:val="00F70509"/>
    <w:rsid w:val="00F74350"/>
    <w:rsid w:val="00F74A86"/>
    <w:rsid w:val="00F758DF"/>
    <w:rsid w:val="00F76054"/>
    <w:rsid w:val="00F8186C"/>
    <w:rsid w:val="00F833B0"/>
    <w:rsid w:val="00F8662C"/>
    <w:rsid w:val="00F86DEB"/>
    <w:rsid w:val="00F91140"/>
    <w:rsid w:val="00F97CC0"/>
    <w:rsid w:val="00F97DF3"/>
    <w:rsid w:val="00FA0CF0"/>
    <w:rsid w:val="00FA3084"/>
    <w:rsid w:val="00FA4160"/>
    <w:rsid w:val="00FA42E3"/>
    <w:rsid w:val="00FA59C8"/>
    <w:rsid w:val="00FA6836"/>
    <w:rsid w:val="00FA7DC3"/>
    <w:rsid w:val="00FB086F"/>
    <w:rsid w:val="00FB66D1"/>
    <w:rsid w:val="00FB6A7E"/>
    <w:rsid w:val="00FB7AEB"/>
    <w:rsid w:val="00FC333B"/>
    <w:rsid w:val="00FC4C6C"/>
    <w:rsid w:val="00FC68D2"/>
    <w:rsid w:val="00FD1CBC"/>
    <w:rsid w:val="00FD2D7F"/>
    <w:rsid w:val="00FD34A4"/>
    <w:rsid w:val="00FD4C8E"/>
    <w:rsid w:val="00FD5CB1"/>
    <w:rsid w:val="00FE25FE"/>
    <w:rsid w:val="00FE3A17"/>
    <w:rsid w:val="00FE4F93"/>
    <w:rsid w:val="00FE6459"/>
    <w:rsid w:val="00FE79FA"/>
    <w:rsid w:val="00FF032D"/>
    <w:rsid w:val="00FF1F41"/>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A99B"/>
  <w15:docId w15:val="{538EB84B-D1FA-4DBD-9C90-89868267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3282-00EA-4C1D-8C76-0F397B51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2140</Words>
  <Characters>12842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14953</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Fudala Rafał</cp:lastModifiedBy>
  <cp:revision>15</cp:revision>
  <cp:lastPrinted>2017-02-03T07:28:00Z</cp:lastPrinted>
  <dcterms:created xsi:type="dcterms:W3CDTF">2017-01-31T21:08:00Z</dcterms:created>
  <dcterms:modified xsi:type="dcterms:W3CDTF">2017-02-07T07:29:00Z</dcterms:modified>
</cp:coreProperties>
</file>